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CFBB" w14:textId="77777777" w:rsidR="005A34B8" w:rsidRDefault="00646121" w:rsidP="005A34B8">
      <w:pPr>
        <w:rPr>
          <w:b/>
          <w:sz w:val="32"/>
        </w:rPr>
      </w:pPr>
      <w:r>
        <w:rPr>
          <w:b/>
          <w:sz w:val="32"/>
        </w:rPr>
        <w:t>Gesuch</w:t>
      </w:r>
      <w:r w:rsidR="005A34B8">
        <w:rPr>
          <w:b/>
          <w:sz w:val="32"/>
        </w:rPr>
        <w:t xml:space="preserve"> Gelegenheitswirtschaft </w:t>
      </w:r>
    </w:p>
    <w:p w14:paraId="33222608" w14:textId="77777777" w:rsidR="005A34B8" w:rsidRDefault="005A34B8" w:rsidP="005A34B8">
      <w:pPr>
        <w:rPr>
          <w:bCs/>
          <w:sz w:val="20"/>
        </w:rPr>
      </w:pPr>
      <w:r>
        <w:rPr>
          <w:bCs/>
          <w:sz w:val="20"/>
        </w:rPr>
        <w:t>Gastgewerbegesetz (GGG) Art. 25, 40, 44 / Gastgewerbeverordnung (GGV)</w:t>
      </w:r>
    </w:p>
    <w:p w14:paraId="4019C65D" w14:textId="77777777" w:rsidR="005A34B8" w:rsidRDefault="005A34B8" w:rsidP="005A34B8">
      <w:pPr>
        <w:rPr>
          <w:bCs/>
          <w:sz w:val="20"/>
        </w:rPr>
      </w:pPr>
      <w:r>
        <w:rPr>
          <w:bCs/>
          <w:sz w:val="20"/>
        </w:rPr>
        <w:t>Verwaltungsrechtspflegegesetz (VRG)</w:t>
      </w:r>
    </w:p>
    <w:p w14:paraId="37DBC63C" w14:textId="77777777" w:rsidR="00426655" w:rsidRDefault="00426655" w:rsidP="005A34B8">
      <w:pPr>
        <w:rPr>
          <w:bCs/>
          <w:sz w:val="20"/>
        </w:rPr>
      </w:pPr>
      <w:r>
        <w:rPr>
          <w:bCs/>
          <w:sz w:val="20"/>
        </w:rPr>
        <w:t>Gebührentarif der Gemeinde Buochs M2 Gastgewerbe, Erteilung Gelegenheitswirtschaftsbewilligung</w:t>
      </w:r>
    </w:p>
    <w:p w14:paraId="0550CD95" w14:textId="77777777" w:rsidR="005A34B8" w:rsidRPr="00630224" w:rsidRDefault="005A34B8" w:rsidP="005A34B8">
      <w:pPr>
        <w:tabs>
          <w:tab w:val="right" w:pos="10035"/>
        </w:tabs>
        <w:rPr>
          <w:rFonts w:cs="Arial"/>
          <w:u w:val="single"/>
        </w:rPr>
      </w:pPr>
      <w:r w:rsidRPr="00630224">
        <w:rPr>
          <w:rFonts w:cs="Arial"/>
          <w:u w:val="single"/>
        </w:rPr>
        <w:tab/>
      </w:r>
    </w:p>
    <w:p w14:paraId="07EB822F" w14:textId="77777777" w:rsidR="005A34B8" w:rsidRDefault="005A34B8" w:rsidP="005A34B8">
      <w:pPr>
        <w:ind w:left="3402" w:hanging="3402"/>
        <w:rPr>
          <w:rFonts w:cs="Arial"/>
          <w:b/>
        </w:rPr>
      </w:pPr>
    </w:p>
    <w:p w14:paraId="70EDE943" w14:textId="79B4C22A" w:rsidR="007B3FA0" w:rsidRPr="007B3FA0" w:rsidRDefault="00B66E96" w:rsidP="007B3FA0">
      <w:pPr>
        <w:ind w:left="3402" w:hanging="3402"/>
        <w:rPr>
          <w:rFonts w:cs="Arial"/>
          <w:b/>
          <w:bCs/>
        </w:rPr>
      </w:pPr>
      <w:r>
        <w:rPr>
          <w:rFonts w:cs="Arial"/>
          <w:b/>
          <w:bCs/>
        </w:rPr>
        <w:t>Veranstalter</w:t>
      </w:r>
      <w:r w:rsidR="00E652D7">
        <w:rPr>
          <w:rFonts w:cs="Arial"/>
          <w:b/>
          <w:bCs/>
        </w:rPr>
        <w:t>/</w:t>
      </w:r>
      <w:r>
        <w:rPr>
          <w:rFonts w:cs="Arial"/>
          <w:b/>
          <w:bCs/>
        </w:rPr>
        <w:t>in:</w:t>
      </w:r>
      <w:r>
        <w:rPr>
          <w:rFonts w:cs="Arial"/>
          <w:b/>
          <w:bCs/>
        </w:rPr>
        <w:tab/>
      </w:r>
      <w:r w:rsidR="00C22DBC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22DBC">
        <w:rPr>
          <w:rFonts w:cs="Arial"/>
          <w:b/>
          <w:bCs/>
        </w:rPr>
        <w:instrText xml:space="preserve"> FORMTEXT </w:instrText>
      </w:r>
      <w:r w:rsidR="00C22DBC">
        <w:rPr>
          <w:rFonts w:cs="Arial"/>
          <w:b/>
          <w:bCs/>
        </w:rPr>
      </w:r>
      <w:r w:rsidR="00C22DBC">
        <w:rPr>
          <w:rFonts w:cs="Arial"/>
          <w:b/>
          <w:bCs/>
        </w:rPr>
        <w:fldChar w:fldCharType="separate"/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</w:rPr>
        <w:fldChar w:fldCharType="end"/>
      </w:r>
      <w:bookmarkEnd w:id="0"/>
    </w:p>
    <w:p w14:paraId="721AA546" w14:textId="77777777" w:rsidR="00B66E96" w:rsidRDefault="00B66E96" w:rsidP="00B66E96">
      <w:pPr>
        <w:ind w:left="3402" w:hanging="3402"/>
        <w:rPr>
          <w:rFonts w:cs="Arial"/>
        </w:rPr>
      </w:pPr>
    </w:p>
    <w:p w14:paraId="03436B0A" w14:textId="0B66B447" w:rsidR="00B66E96" w:rsidRDefault="00B66E96" w:rsidP="00B66E96">
      <w:pPr>
        <w:spacing w:before="80"/>
        <w:ind w:left="3402" w:hanging="3402"/>
        <w:rPr>
          <w:rFonts w:cs="Arial"/>
          <w:b/>
          <w:bCs/>
        </w:rPr>
      </w:pPr>
      <w:r>
        <w:rPr>
          <w:rFonts w:cs="Arial"/>
          <w:b/>
          <w:bCs/>
        </w:rPr>
        <w:t>Gesuchsteller</w:t>
      </w:r>
      <w:r w:rsidR="00E652D7">
        <w:rPr>
          <w:rFonts w:cs="Arial"/>
          <w:b/>
          <w:bCs/>
        </w:rPr>
        <w:t>/</w:t>
      </w:r>
      <w:r>
        <w:rPr>
          <w:rFonts w:cs="Arial"/>
          <w:b/>
          <w:bCs/>
        </w:rPr>
        <w:t>in:</w:t>
      </w:r>
      <w:r>
        <w:rPr>
          <w:rFonts w:cs="Arial"/>
          <w:b/>
          <w:bCs/>
        </w:rPr>
        <w:tab/>
      </w:r>
      <w:r w:rsidR="00C22DBC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2DBC">
        <w:rPr>
          <w:rFonts w:cs="Arial"/>
          <w:b/>
          <w:bCs/>
        </w:rPr>
        <w:instrText xml:space="preserve"> FORMTEXT </w:instrText>
      </w:r>
      <w:r w:rsidR="00C22DBC">
        <w:rPr>
          <w:rFonts w:cs="Arial"/>
          <w:b/>
          <w:bCs/>
        </w:rPr>
      </w:r>
      <w:r w:rsidR="00C22DBC">
        <w:rPr>
          <w:rFonts w:cs="Arial"/>
          <w:b/>
          <w:bCs/>
        </w:rPr>
        <w:fldChar w:fldCharType="separate"/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</w:rPr>
        <w:fldChar w:fldCharType="end"/>
      </w:r>
    </w:p>
    <w:p w14:paraId="4C6E14CE" w14:textId="77777777" w:rsidR="00B66E96" w:rsidRDefault="00B66E96" w:rsidP="00B66E96">
      <w:pPr>
        <w:ind w:left="3402" w:hanging="3402"/>
        <w:rPr>
          <w:rFonts w:cs="Arial"/>
          <w:bCs/>
          <w:sz w:val="16"/>
          <w:szCs w:val="16"/>
        </w:rPr>
      </w:pPr>
      <w:r w:rsidRPr="005917B5">
        <w:rPr>
          <w:rFonts w:cs="Arial"/>
          <w:bCs/>
          <w:sz w:val="16"/>
          <w:szCs w:val="16"/>
        </w:rPr>
        <w:t>(Name und Adresse)</w:t>
      </w:r>
    </w:p>
    <w:p w14:paraId="36210931" w14:textId="77777777" w:rsidR="00B66E96" w:rsidRDefault="00B66E96" w:rsidP="00B66E96">
      <w:pPr>
        <w:ind w:left="3402" w:hanging="3402"/>
        <w:rPr>
          <w:rFonts w:cs="Arial"/>
        </w:rPr>
      </w:pPr>
    </w:p>
    <w:p w14:paraId="2C6A6BED" w14:textId="1FB417A3" w:rsidR="00B66E96" w:rsidRDefault="00B66E96" w:rsidP="00B66E96">
      <w:pPr>
        <w:ind w:left="3402" w:hanging="3402"/>
        <w:rPr>
          <w:rFonts w:cs="Arial"/>
          <w:b/>
          <w:bCs/>
        </w:rPr>
      </w:pPr>
      <w:r>
        <w:rPr>
          <w:rFonts w:cs="Arial"/>
          <w:b/>
          <w:bCs/>
        </w:rPr>
        <w:t>Verantwortliche</w:t>
      </w:r>
      <w:r w:rsidR="00E652D7">
        <w:rPr>
          <w:rFonts w:cs="Arial"/>
          <w:b/>
          <w:bCs/>
        </w:rPr>
        <w:t>/</w:t>
      </w:r>
      <w:r>
        <w:rPr>
          <w:rFonts w:cs="Arial"/>
          <w:b/>
          <w:bCs/>
        </w:rPr>
        <w:t>r Leite</w:t>
      </w:r>
      <w:r w:rsidR="00AC27AE">
        <w:rPr>
          <w:rFonts w:cs="Arial"/>
          <w:b/>
          <w:bCs/>
        </w:rPr>
        <w:t>r</w:t>
      </w:r>
      <w:r w:rsidR="00E652D7">
        <w:rPr>
          <w:rFonts w:cs="Arial"/>
          <w:b/>
          <w:bCs/>
        </w:rPr>
        <w:t>/</w:t>
      </w:r>
      <w:r w:rsidR="00AC27AE">
        <w:rPr>
          <w:rFonts w:cs="Arial"/>
          <w:b/>
          <w:bCs/>
        </w:rPr>
        <w:t>in</w:t>
      </w:r>
      <w:r>
        <w:rPr>
          <w:rFonts w:cs="Arial"/>
          <w:b/>
          <w:bCs/>
        </w:rPr>
        <w:tab/>
      </w:r>
      <w:r w:rsidR="00C22DBC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2DBC">
        <w:rPr>
          <w:rFonts w:cs="Arial"/>
          <w:b/>
          <w:bCs/>
        </w:rPr>
        <w:instrText xml:space="preserve"> FORMTEXT </w:instrText>
      </w:r>
      <w:r w:rsidR="00C22DBC">
        <w:rPr>
          <w:rFonts w:cs="Arial"/>
          <w:b/>
          <w:bCs/>
        </w:rPr>
      </w:r>
      <w:r w:rsidR="00C22DBC">
        <w:rPr>
          <w:rFonts w:cs="Arial"/>
          <w:b/>
          <w:bCs/>
        </w:rPr>
        <w:fldChar w:fldCharType="separate"/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</w:rPr>
        <w:fldChar w:fldCharType="end"/>
      </w:r>
    </w:p>
    <w:p w14:paraId="09BB35BF" w14:textId="77777777" w:rsidR="00AC27AE" w:rsidRDefault="00B66E96" w:rsidP="00B66E96">
      <w:pPr>
        <w:tabs>
          <w:tab w:val="left" w:pos="5670"/>
        </w:tabs>
        <w:ind w:left="3402" w:hanging="3402"/>
        <w:rPr>
          <w:rFonts w:cs="Arial"/>
          <w:b/>
          <w:bCs/>
        </w:rPr>
      </w:pPr>
      <w:r>
        <w:rPr>
          <w:rFonts w:cs="Arial"/>
          <w:b/>
          <w:bCs/>
        </w:rPr>
        <w:t>vor Ort:</w:t>
      </w:r>
      <w:r>
        <w:rPr>
          <w:rFonts w:cs="Arial"/>
          <w:b/>
          <w:bCs/>
        </w:rPr>
        <w:tab/>
      </w:r>
    </w:p>
    <w:p w14:paraId="6E09A146" w14:textId="77777777" w:rsidR="00AC27AE" w:rsidRDefault="00AC27AE" w:rsidP="00B66E96">
      <w:pPr>
        <w:tabs>
          <w:tab w:val="left" w:pos="5670"/>
        </w:tabs>
        <w:ind w:left="3402" w:hanging="3402"/>
        <w:rPr>
          <w:rFonts w:cs="Arial"/>
          <w:b/>
          <w:bCs/>
        </w:rPr>
      </w:pPr>
    </w:p>
    <w:p w14:paraId="027CDFD0" w14:textId="4B3512D4" w:rsidR="00B66E96" w:rsidRDefault="00B66E96" w:rsidP="007B3FA0">
      <w:pPr>
        <w:tabs>
          <w:tab w:val="left" w:pos="5670"/>
        </w:tabs>
        <w:spacing w:after="60"/>
        <w:ind w:left="3402" w:hanging="3402"/>
        <w:rPr>
          <w:rFonts w:cs="Arial"/>
          <w:bCs/>
        </w:rPr>
      </w:pPr>
      <w:r>
        <w:rPr>
          <w:rFonts w:cs="Arial"/>
          <w:bCs/>
        </w:rPr>
        <w:t>Name</w:t>
      </w:r>
      <w:r w:rsidR="004963B7">
        <w:rPr>
          <w:rFonts w:cs="Arial"/>
          <w:bCs/>
        </w:rPr>
        <w:t xml:space="preserve"> </w:t>
      </w:r>
      <w:r>
        <w:rPr>
          <w:rFonts w:cs="Arial"/>
          <w:bCs/>
        </w:rPr>
        <w:t>/</w:t>
      </w:r>
      <w:r w:rsidR="004963B7">
        <w:rPr>
          <w:rFonts w:cs="Arial"/>
          <w:bCs/>
        </w:rPr>
        <w:t xml:space="preserve"> </w:t>
      </w:r>
      <w:r>
        <w:rPr>
          <w:rFonts w:cs="Arial"/>
          <w:bCs/>
        </w:rPr>
        <w:t>Vorname:</w:t>
      </w:r>
      <w:r>
        <w:rPr>
          <w:rFonts w:cs="Arial"/>
          <w:bCs/>
        </w:rPr>
        <w:tab/>
      </w:r>
      <w:r w:rsidR="00C22DBC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2DBC">
        <w:rPr>
          <w:rFonts w:cs="Arial"/>
          <w:b/>
          <w:bCs/>
        </w:rPr>
        <w:instrText xml:space="preserve"> FORMTEXT </w:instrText>
      </w:r>
      <w:r w:rsidR="00C22DBC">
        <w:rPr>
          <w:rFonts w:cs="Arial"/>
          <w:b/>
          <w:bCs/>
        </w:rPr>
      </w:r>
      <w:r w:rsidR="00C22DBC">
        <w:rPr>
          <w:rFonts w:cs="Arial"/>
          <w:b/>
          <w:bCs/>
        </w:rPr>
        <w:fldChar w:fldCharType="separate"/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</w:rPr>
        <w:fldChar w:fldCharType="end"/>
      </w:r>
    </w:p>
    <w:p w14:paraId="0BA2D8E7" w14:textId="77777777" w:rsidR="00B66E96" w:rsidRDefault="00B66E96" w:rsidP="007B3FA0">
      <w:pPr>
        <w:tabs>
          <w:tab w:val="left" w:pos="5670"/>
        </w:tabs>
        <w:spacing w:after="60"/>
        <w:ind w:left="3402" w:hanging="3402"/>
        <w:rPr>
          <w:rFonts w:cs="Arial"/>
          <w:bCs/>
        </w:rPr>
      </w:pPr>
      <w:r>
        <w:rPr>
          <w:rFonts w:cs="Arial"/>
          <w:bCs/>
        </w:rPr>
        <w:t>Geburtsdatum:</w:t>
      </w:r>
      <w:r>
        <w:rPr>
          <w:rFonts w:cs="Arial"/>
          <w:bCs/>
        </w:rPr>
        <w:tab/>
      </w:r>
      <w:r w:rsidR="00C22DBC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2DBC">
        <w:rPr>
          <w:rFonts w:cs="Arial"/>
          <w:b/>
          <w:bCs/>
        </w:rPr>
        <w:instrText xml:space="preserve"> FORMTEXT </w:instrText>
      </w:r>
      <w:r w:rsidR="00C22DBC">
        <w:rPr>
          <w:rFonts w:cs="Arial"/>
          <w:b/>
          <w:bCs/>
        </w:rPr>
      </w:r>
      <w:r w:rsidR="00C22DBC">
        <w:rPr>
          <w:rFonts w:cs="Arial"/>
          <w:b/>
          <w:bCs/>
        </w:rPr>
        <w:fldChar w:fldCharType="separate"/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</w:rPr>
        <w:fldChar w:fldCharType="end"/>
      </w:r>
    </w:p>
    <w:p w14:paraId="0167BB17" w14:textId="77777777" w:rsidR="00B66E96" w:rsidRDefault="00B66E96" w:rsidP="007B3FA0">
      <w:pPr>
        <w:tabs>
          <w:tab w:val="left" w:pos="5670"/>
        </w:tabs>
        <w:spacing w:after="60"/>
        <w:ind w:left="3402" w:hanging="3402"/>
        <w:rPr>
          <w:rFonts w:cs="Arial"/>
          <w:bCs/>
        </w:rPr>
      </w:pPr>
      <w:r>
        <w:rPr>
          <w:rFonts w:cs="Arial"/>
          <w:bCs/>
        </w:rPr>
        <w:t>Adresse:</w:t>
      </w:r>
      <w:r>
        <w:rPr>
          <w:rFonts w:cs="Arial"/>
          <w:bCs/>
        </w:rPr>
        <w:tab/>
      </w:r>
      <w:r w:rsidR="00C22DBC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2DBC">
        <w:rPr>
          <w:rFonts w:cs="Arial"/>
          <w:b/>
          <w:bCs/>
        </w:rPr>
        <w:instrText xml:space="preserve"> FORMTEXT </w:instrText>
      </w:r>
      <w:r w:rsidR="00C22DBC">
        <w:rPr>
          <w:rFonts w:cs="Arial"/>
          <w:b/>
          <w:bCs/>
        </w:rPr>
      </w:r>
      <w:r w:rsidR="00C22DBC">
        <w:rPr>
          <w:rFonts w:cs="Arial"/>
          <w:b/>
          <w:bCs/>
        </w:rPr>
        <w:fldChar w:fldCharType="separate"/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</w:rPr>
        <w:fldChar w:fldCharType="end"/>
      </w:r>
    </w:p>
    <w:p w14:paraId="03810910" w14:textId="4441DA6B" w:rsidR="00B66E96" w:rsidRDefault="00B66E96" w:rsidP="007B3FA0">
      <w:pPr>
        <w:tabs>
          <w:tab w:val="left" w:pos="5670"/>
        </w:tabs>
        <w:spacing w:after="60"/>
        <w:ind w:left="3402" w:hanging="3402"/>
        <w:rPr>
          <w:rFonts w:cs="Arial"/>
          <w:bCs/>
        </w:rPr>
      </w:pPr>
      <w:r>
        <w:rPr>
          <w:rFonts w:cs="Arial"/>
          <w:bCs/>
        </w:rPr>
        <w:t>Telefon</w:t>
      </w:r>
      <w:r w:rsidR="004963B7">
        <w:rPr>
          <w:rFonts w:cs="Arial"/>
          <w:bCs/>
        </w:rPr>
        <w:t xml:space="preserve"> </w:t>
      </w:r>
      <w:r>
        <w:rPr>
          <w:rFonts w:cs="Arial"/>
          <w:bCs/>
        </w:rPr>
        <w:t>/</w:t>
      </w:r>
      <w:r w:rsidR="004963B7">
        <w:rPr>
          <w:rFonts w:cs="Arial"/>
          <w:bCs/>
        </w:rPr>
        <w:t xml:space="preserve"> </w:t>
      </w:r>
      <w:r>
        <w:rPr>
          <w:rFonts w:cs="Arial"/>
          <w:bCs/>
        </w:rPr>
        <w:t>E-Mail:</w:t>
      </w:r>
      <w:r>
        <w:rPr>
          <w:rFonts w:cs="Arial"/>
          <w:bCs/>
        </w:rPr>
        <w:tab/>
      </w:r>
      <w:r w:rsidR="00C22DBC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2DBC">
        <w:rPr>
          <w:rFonts w:cs="Arial"/>
          <w:b/>
          <w:bCs/>
        </w:rPr>
        <w:instrText xml:space="preserve"> FORMTEXT </w:instrText>
      </w:r>
      <w:r w:rsidR="00C22DBC">
        <w:rPr>
          <w:rFonts w:cs="Arial"/>
          <w:b/>
          <w:bCs/>
        </w:rPr>
      </w:r>
      <w:r w:rsidR="00C22DBC">
        <w:rPr>
          <w:rFonts w:cs="Arial"/>
          <w:b/>
          <w:bCs/>
        </w:rPr>
        <w:fldChar w:fldCharType="separate"/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</w:rPr>
        <w:fldChar w:fldCharType="end"/>
      </w:r>
    </w:p>
    <w:p w14:paraId="08455960" w14:textId="77777777" w:rsidR="00B66E96" w:rsidRDefault="00B66E96" w:rsidP="00B66E96">
      <w:pPr>
        <w:ind w:left="3402" w:hanging="3402"/>
        <w:jc w:val="both"/>
        <w:rPr>
          <w:rFonts w:cs="Arial"/>
          <w:b/>
          <w:bCs/>
        </w:rPr>
      </w:pPr>
    </w:p>
    <w:p w14:paraId="67827689" w14:textId="77777777" w:rsidR="00B66E96" w:rsidRDefault="00B66E96" w:rsidP="00AC27AE">
      <w:pPr>
        <w:jc w:val="both"/>
        <w:rPr>
          <w:rFonts w:cs="Arial"/>
          <w:bCs/>
        </w:rPr>
      </w:pPr>
      <w:r w:rsidRPr="00B66E96">
        <w:rPr>
          <w:rFonts w:cs="Arial"/>
          <w:bCs/>
        </w:rPr>
        <w:t xml:space="preserve">Die </w:t>
      </w:r>
      <w:r>
        <w:rPr>
          <w:rFonts w:cs="Arial"/>
          <w:bCs/>
        </w:rPr>
        <w:t>obengenannte</w:t>
      </w:r>
      <w:r w:rsidRPr="00B66E96">
        <w:rPr>
          <w:rFonts w:cs="Arial"/>
          <w:bCs/>
        </w:rPr>
        <w:t xml:space="preserve"> Person ist verpflichtet am Anlass anwesend und erreichbar zu sein. Sie ist Kontaktperson für die Kantonspolizei und die Behörden bei allfälligen Anwohner-Reklamationen oder anderweitigen </w:t>
      </w:r>
      <w:r>
        <w:rPr>
          <w:rFonts w:cs="Arial"/>
          <w:bCs/>
        </w:rPr>
        <w:t>Anliegen</w:t>
      </w:r>
      <w:r w:rsidRPr="00B66E96">
        <w:rPr>
          <w:rFonts w:cs="Arial"/>
          <w:bCs/>
        </w:rPr>
        <w:t>.</w:t>
      </w:r>
    </w:p>
    <w:p w14:paraId="130A600E" w14:textId="77777777" w:rsidR="00B66E96" w:rsidRDefault="00B66E96" w:rsidP="00B66E96">
      <w:pPr>
        <w:ind w:left="3402" w:hanging="3402"/>
        <w:rPr>
          <w:rFonts w:cs="Arial"/>
        </w:rPr>
      </w:pPr>
    </w:p>
    <w:p w14:paraId="1013BD59" w14:textId="77777777" w:rsidR="00B66E96" w:rsidRDefault="00B66E96" w:rsidP="00B66E96">
      <w:pPr>
        <w:ind w:left="3402" w:hanging="3402"/>
        <w:rPr>
          <w:rFonts w:cs="Arial"/>
          <w:b/>
        </w:rPr>
      </w:pPr>
      <w:r>
        <w:rPr>
          <w:rFonts w:cs="Arial"/>
          <w:b/>
        </w:rPr>
        <w:t>Anlass / Bezeichnung:</w:t>
      </w:r>
      <w:r>
        <w:rPr>
          <w:rFonts w:cs="Arial"/>
          <w:b/>
        </w:rPr>
        <w:tab/>
      </w:r>
      <w:r w:rsidR="00C22DBC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2DBC">
        <w:rPr>
          <w:rFonts w:cs="Arial"/>
          <w:b/>
          <w:bCs/>
        </w:rPr>
        <w:instrText xml:space="preserve"> FORMTEXT </w:instrText>
      </w:r>
      <w:r w:rsidR="00C22DBC">
        <w:rPr>
          <w:rFonts w:cs="Arial"/>
          <w:b/>
          <w:bCs/>
        </w:rPr>
      </w:r>
      <w:r w:rsidR="00C22DBC">
        <w:rPr>
          <w:rFonts w:cs="Arial"/>
          <w:b/>
          <w:bCs/>
        </w:rPr>
        <w:fldChar w:fldCharType="separate"/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</w:rPr>
        <w:fldChar w:fldCharType="end"/>
      </w:r>
    </w:p>
    <w:p w14:paraId="08BA0173" w14:textId="77777777" w:rsidR="00B66E96" w:rsidRPr="00B66E96" w:rsidRDefault="00B66E96" w:rsidP="00B66E96">
      <w:pPr>
        <w:ind w:left="3402" w:hanging="3402"/>
        <w:rPr>
          <w:rFonts w:cs="Arial"/>
          <w:b/>
        </w:rPr>
      </w:pPr>
      <w:r>
        <w:rPr>
          <w:rFonts w:cs="Arial"/>
          <w:b/>
        </w:rPr>
        <w:t>Ort / Lokal:</w:t>
      </w:r>
      <w:r>
        <w:rPr>
          <w:rFonts w:cs="Arial"/>
          <w:b/>
        </w:rPr>
        <w:tab/>
      </w:r>
      <w:r w:rsidR="00C22DBC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2DBC">
        <w:rPr>
          <w:rFonts w:cs="Arial"/>
          <w:b/>
          <w:bCs/>
        </w:rPr>
        <w:instrText xml:space="preserve"> FORMTEXT </w:instrText>
      </w:r>
      <w:r w:rsidR="00C22DBC">
        <w:rPr>
          <w:rFonts w:cs="Arial"/>
          <w:b/>
          <w:bCs/>
        </w:rPr>
      </w:r>
      <w:r w:rsidR="00C22DBC">
        <w:rPr>
          <w:rFonts w:cs="Arial"/>
          <w:b/>
          <w:bCs/>
        </w:rPr>
        <w:fldChar w:fldCharType="separate"/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</w:rPr>
        <w:fldChar w:fldCharType="end"/>
      </w:r>
    </w:p>
    <w:p w14:paraId="518E92EA" w14:textId="77777777" w:rsidR="00B66E96" w:rsidRPr="00B66E96" w:rsidRDefault="00B66E96" w:rsidP="00B66E96">
      <w:pPr>
        <w:ind w:left="3402" w:hanging="3402"/>
        <w:rPr>
          <w:rFonts w:cs="Arial"/>
          <w:b/>
        </w:rPr>
      </w:pPr>
      <w:r>
        <w:rPr>
          <w:rFonts w:cs="Arial"/>
          <w:b/>
        </w:rPr>
        <w:t>Datum / Betriebszeit:</w:t>
      </w:r>
      <w:r>
        <w:rPr>
          <w:rFonts w:cs="Arial"/>
          <w:b/>
        </w:rPr>
        <w:tab/>
      </w:r>
      <w:r w:rsidR="00C22DBC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2DBC">
        <w:rPr>
          <w:rFonts w:cs="Arial"/>
          <w:b/>
          <w:bCs/>
        </w:rPr>
        <w:instrText xml:space="preserve"> FORMTEXT </w:instrText>
      </w:r>
      <w:r w:rsidR="00C22DBC">
        <w:rPr>
          <w:rFonts w:cs="Arial"/>
          <w:b/>
          <w:bCs/>
        </w:rPr>
      </w:r>
      <w:r w:rsidR="00C22DBC">
        <w:rPr>
          <w:rFonts w:cs="Arial"/>
          <w:b/>
          <w:bCs/>
        </w:rPr>
        <w:fldChar w:fldCharType="separate"/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</w:rPr>
        <w:fldChar w:fldCharType="end"/>
      </w:r>
    </w:p>
    <w:p w14:paraId="65A7015C" w14:textId="77777777" w:rsidR="0028425C" w:rsidRDefault="0028425C" w:rsidP="0028425C">
      <w:pPr>
        <w:ind w:left="3402" w:hanging="3402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(von / bis</w:t>
      </w:r>
      <w:r w:rsidRPr="005917B5">
        <w:rPr>
          <w:rFonts w:cs="Arial"/>
          <w:bCs/>
          <w:sz w:val="16"/>
          <w:szCs w:val="16"/>
        </w:rPr>
        <w:t>)</w:t>
      </w:r>
    </w:p>
    <w:p w14:paraId="52EC04E8" w14:textId="77777777" w:rsidR="00B66E96" w:rsidRDefault="00B66E96">
      <w:pPr>
        <w:rPr>
          <w:rFonts w:cs="Arial"/>
        </w:rPr>
      </w:pPr>
    </w:p>
    <w:p w14:paraId="438513FE" w14:textId="77777777" w:rsidR="00B66E96" w:rsidRDefault="00B66E96">
      <w:pPr>
        <w:rPr>
          <w:rFonts w:cs="Arial"/>
          <w:b/>
          <w:bCs/>
        </w:rPr>
      </w:pPr>
      <w:r w:rsidRPr="00D87712">
        <w:rPr>
          <w:rFonts w:cs="Arial"/>
          <w:b/>
          <w:bCs/>
        </w:rPr>
        <w:t xml:space="preserve">Erwartete Teilnehmerzahl </w:t>
      </w:r>
    </w:p>
    <w:p w14:paraId="635CDDB3" w14:textId="77777777" w:rsidR="00B66E96" w:rsidRDefault="00B66E96" w:rsidP="00B66E96">
      <w:pPr>
        <w:ind w:left="3402" w:hanging="3402"/>
        <w:rPr>
          <w:rFonts w:cs="Arial"/>
          <w:b/>
          <w:bCs/>
        </w:rPr>
      </w:pPr>
      <w:r w:rsidRPr="00D87712">
        <w:rPr>
          <w:rFonts w:cs="Arial"/>
          <w:b/>
          <w:bCs/>
        </w:rPr>
        <w:t>am Anlass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="00C22DBC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2DBC">
        <w:rPr>
          <w:rFonts w:cs="Arial"/>
          <w:b/>
          <w:bCs/>
        </w:rPr>
        <w:instrText xml:space="preserve"> FORMTEXT </w:instrText>
      </w:r>
      <w:r w:rsidR="00C22DBC">
        <w:rPr>
          <w:rFonts w:cs="Arial"/>
          <w:b/>
          <w:bCs/>
        </w:rPr>
      </w:r>
      <w:r w:rsidR="00C22DBC">
        <w:rPr>
          <w:rFonts w:cs="Arial"/>
          <w:b/>
          <w:bCs/>
        </w:rPr>
        <w:fldChar w:fldCharType="separate"/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</w:rPr>
        <w:fldChar w:fldCharType="end"/>
      </w:r>
    </w:p>
    <w:p w14:paraId="3A2A9D75" w14:textId="77777777" w:rsidR="00E21CB4" w:rsidRDefault="00E21CB4" w:rsidP="00B66E96">
      <w:pPr>
        <w:ind w:left="3402" w:hanging="3402"/>
        <w:rPr>
          <w:rFonts w:cs="Arial"/>
          <w:b/>
          <w:bCs/>
        </w:rPr>
      </w:pPr>
    </w:p>
    <w:p w14:paraId="0299487F" w14:textId="547C42A0" w:rsidR="008C2294" w:rsidRDefault="008C2294" w:rsidP="00B66E96">
      <w:pPr>
        <w:ind w:left="3402" w:hanging="3402"/>
        <w:rPr>
          <w:rFonts w:cs="Arial"/>
          <w:b/>
          <w:bCs/>
        </w:rPr>
      </w:pPr>
      <w:r>
        <w:rPr>
          <w:rFonts w:cs="Arial"/>
          <w:b/>
          <w:bCs/>
        </w:rPr>
        <w:t>Verkauf Alkohol: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2"/>
      <w:r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fldChar w:fldCharType="end"/>
      </w:r>
      <w:bookmarkEnd w:id="1"/>
      <w:r>
        <w:rPr>
          <w:rFonts w:cs="Arial"/>
          <w:b/>
          <w:bCs/>
        </w:rPr>
        <w:t xml:space="preserve"> Ja / </w:t>
      </w:r>
      <w:r>
        <w:rPr>
          <w:rFonts w:cs="Arial"/>
          <w:b/>
          <w:bCs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3"/>
      <w:r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fldChar w:fldCharType="end"/>
      </w:r>
      <w:bookmarkEnd w:id="2"/>
      <w:r>
        <w:rPr>
          <w:rFonts w:cs="Arial"/>
          <w:b/>
          <w:bCs/>
        </w:rPr>
        <w:t xml:space="preserve"> Nein</w:t>
      </w:r>
    </w:p>
    <w:p w14:paraId="53EFA346" w14:textId="77777777" w:rsidR="00B66E96" w:rsidRDefault="00B66E96" w:rsidP="007B3FA0">
      <w:pPr>
        <w:spacing w:after="60"/>
        <w:ind w:left="3402" w:hanging="3402"/>
        <w:rPr>
          <w:rFonts w:cs="Arial"/>
          <w:bCs/>
        </w:rPr>
      </w:pPr>
      <w:r>
        <w:rPr>
          <w:rFonts w:cs="Arial"/>
          <w:b/>
          <w:bCs/>
        </w:rPr>
        <w:t>Bemerkungen:</w:t>
      </w:r>
      <w:r>
        <w:rPr>
          <w:rFonts w:cs="Arial"/>
          <w:b/>
          <w:bCs/>
        </w:rPr>
        <w:tab/>
      </w:r>
      <w:r w:rsidR="00C22DBC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2DBC">
        <w:rPr>
          <w:rFonts w:cs="Arial"/>
          <w:b/>
          <w:bCs/>
        </w:rPr>
        <w:instrText xml:space="preserve"> FORMTEXT </w:instrText>
      </w:r>
      <w:r w:rsidR="00C22DBC">
        <w:rPr>
          <w:rFonts w:cs="Arial"/>
          <w:b/>
          <w:bCs/>
        </w:rPr>
      </w:r>
      <w:r w:rsidR="00C22DBC">
        <w:rPr>
          <w:rFonts w:cs="Arial"/>
          <w:b/>
          <w:bCs/>
        </w:rPr>
        <w:fldChar w:fldCharType="separate"/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  <w:noProof/>
        </w:rPr>
        <w:t> </w:t>
      </w:r>
      <w:r w:rsidR="00C22DBC">
        <w:rPr>
          <w:rFonts w:cs="Arial"/>
          <w:b/>
          <w:bCs/>
        </w:rPr>
        <w:fldChar w:fldCharType="end"/>
      </w:r>
    </w:p>
    <w:p w14:paraId="5AEDE83C" w14:textId="51DD0FE7" w:rsidR="00B66E96" w:rsidRDefault="00B66E96" w:rsidP="00E652D7">
      <w:pPr>
        <w:ind w:left="3402" w:hanging="3402"/>
        <w:rPr>
          <w:rFonts w:cs="Arial"/>
        </w:rPr>
      </w:pPr>
    </w:p>
    <w:p w14:paraId="73F32B06" w14:textId="77777777" w:rsidR="005917B5" w:rsidRDefault="005917B5" w:rsidP="00B66E96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Als verantwortliche Person verpflichte ich mich, die auf der Rückseite in der </w:t>
      </w:r>
      <w:r w:rsidRPr="005F6867">
        <w:rPr>
          <w:rFonts w:cs="Arial"/>
          <w:b/>
          <w:bCs/>
          <w:u w:val="single"/>
        </w:rPr>
        <w:t>Jugendschutzvereinbarung</w:t>
      </w:r>
      <w:r>
        <w:rPr>
          <w:rFonts w:cs="Arial"/>
          <w:b/>
          <w:bCs/>
        </w:rPr>
        <w:t xml:space="preserve"> genannten Vorschriften einzuhalten und meine Mitarbeiterinnen und Mitarbeiter darüber zu informieren und zu instruieren. Ich habe Kenntnis, da</w:t>
      </w:r>
      <w:r w:rsidR="00B66E96">
        <w:rPr>
          <w:rFonts w:cs="Arial"/>
          <w:b/>
          <w:bCs/>
        </w:rPr>
        <w:t>s</w:t>
      </w:r>
      <w:r>
        <w:rPr>
          <w:rFonts w:cs="Arial"/>
          <w:b/>
          <w:bCs/>
        </w:rPr>
        <w:t xml:space="preserve">s die Einhaltung der Jugendschutzbestimmungen durch Jugendschutz-Monitore </w:t>
      </w:r>
      <w:r w:rsidR="00473111">
        <w:rPr>
          <w:rFonts w:cs="Arial"/>
          <w:b/>
          <w:bCs/>
        </w:rPr>
        <w:t xml:space="preserve">(Beobachter) </w:t>
      </w:r>
      <w:r>
        <w:rPr>
          <w:rFonts w:cs="Arial"/>
          <w:b/>
          <w:bCs/>
        </w:rPr>
        <w:t xml:space="preserve">am Anlass überprüft werden können. </w:t>
      </w:r>
    </w:p>
    <w:p w14:paraId="1C584B5A" w14:textId="1329E08D" w:rsidR="005F6867" w:rsidRDefault="005F6867" w:rsidP="00B66E96">
      <w:pPr>
        <w:jc w:val="both"/>
        <w:rPr>
          <w:rFonts w:cs="Arial"/>
        </w:rPr>
      </w:pPr>
      <w:r>
        <w:rPr>
          <w:rFonts w:cs="Arial"/>
          <w:b/>
          <w:bCs/>
        </w:rPr>
        <w:t xml:space="preserve">Als Veranstalter sind wir für die Einhaltung der erforderlichen </w:t>
      </w:r>
      <w:r w:rsidRPr="005F6867">
        <w:rPr>
          <w:rFonts w:cs="Arial"/>
          <w:b/>
          <w:bCs/>
          <w:u w:val="single"/>
        </w:rPr>
        <w:t>Brandschutzmassnahmen</w:t>
      </w:r>
      <w:r>
        <w:rPr>
          <w:rFonts w:cs="Arial"/>
          <w:b/>
          <w:bCs/>
        </w:rPr>
        <w:t xml:space="preserve"> verantwortlich. </w:t>
      </w:r>
      <w:r w:rsidR="00477E65">
        <w:rPr>
          <w:rFonts w:cs="Arial"/>
          <w:b/>
          <w:bCs/>
        </w:rPr>
        <w:t>Uns</w:t>
      </w:r>
      <w:r w:rsidR="00830FC1">
        <w:rPr>
          <w:rFonts w:cs="Arial"/>
          <w:b/>
          <w:bCs/>
        </w:rPr>
        <w:t xml:space="preserve"> sind die</w:t>
      </w:r>
      <w:r>
        <w:rPr>
          <w:rFonts w:cs="Arial"/>
          <w:b/>
          <w:bCs/>
        </w:rPr>
        <w:t xml:space="preserve"> Arbeitshilfe 'Brandschutz bei Anlässen' und die Information 'Dekoration'</w:t>
      </w:r>
      <w:r w:rsidR="00830FC1">
        <w:rPr>
          <w:rFonts w:cs="Arial"/>
          <w:b/>
          <w:bCs/>
        </w:rPr>
        <w:t xml:space="preserve"> -</w:t>
      </w:r>
      <w:r>
        <w:rPr>
          <w:rFonts w:cs="Arial"/>
          <w:b/>
          <w:bCs/>
        </w:rPr>
        <w:t xml:space="preserve"> herunterzuladen </w:t>
      </w:r>
      <w:r w:rsidR="00830FC1">
        <w:rPr>
          <w:rFonts w:cs="Arial"/>
          <w:b/>
          <w:bCs/>
        </w:rPr>
        <w:t>bei</w:t>
      </w:r>
      <w:r>
        <w:rPr>
          <w:rFonts w:cs="Arial"/>
          <w:b/>
          <w:bCs/>
        </w:rPr>
        <w:t xml:space="preserve"> </w:t>
      </w:r>
      <w:hyperlink r:id="rId8" w:history="1">
        <w:r w:rsidRPr="005F6867">
          <w:rPr>
            <w:b/>
            <w:bCs/>
          </w:rPr>
          <w:t>www.brandschutznachweis.ch</w:t>
        </w:r>
      </w:hyperlink>
      <w:r w:rsidR="00830FC1">
        <w:rPr>
          <w:rFonts w:cs="Arial"/>
          <w:b/>
          <w:bCs/>
        </w:rPr>
        <w:t xml:space="preserve"> -</w:t>
      </w:r>
      <w:r w:rsidRPr="005F6867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bekannt und werden eingehalten.</w:t>
      </w:r>
    </w:p>
    <w:p w14:paraId="52C66E3A" w14:textId="77777777" w:rsidR="005917B5" w:rsidRDefault="005917B5">
      <w:pPr>
        <w:tabs>
          <w:tab w:val="left" w:pos="5103"/>
        </w:tabs>
        <w:rPr>
          <w:rFonts w:cs="Arial"/>
        </w:rPr>
      </w:pPr>
    </w:p>
    <w:p w14:paraId="217F9A63" w14:textId="006B3CF2" w:rsidR="005917B5" w:rsidRDefault="005917B5">
      <w:pPr>
        <w:tabs>
          <w:tab w:val="left" w:pos="5103"/>
        </w:tabs>
        <w:rPr>
          <w:rFonts w:cs="Arial"/>
        </w:rPr>
      </w:pPr>
      <w:r>
        <w:rPr>
          <w:rFonts w:cs="Arial"/>
        </w:rPr>
        <w:t>Ort und Datum:</w:t>
      </w:r>
      <w:r>
        <w:rPr>
          <w:rFonts w:cs="Arial"/>
        </w:rPr>
        <w:tab/>
        <w:t>Unterschrift Gesuchsteller</w:t>
      </w:r>
      <w:r w:rsidR="00E652D7">
        <w:rPr>
          <w:rFonts w:cs="Arial"/>
        </w:rPr>
        <w:t>/</w:t>
      </w:r>
      <w:r w:rsidR="00B66E96">
        <w:rPr>
          <w:rFonts w:cs="Arial"/>
        </w:rPr>
        <w:t>in</w:t>
      </w:r>
      <w:r>
        <w:rPr>
          <w:rFonts w:cs="Arial"/>
        </w:rPr>
        <w:t>:</w:t>
      </w:r>
    </w:p>
    <w:p w14:paraId="37529059" w14:textId="77777777" w:rsidR="005917B5" w:rsidRDefault="005917B5">
      <w:pPr>
        <w:tabs>
          <w:tab w:val="left" w:pos="5103"/>
        </w:tabs>
        <w:rPr>
          <w:rFonts w:cs="Arial"/>
        </w:rPr>
      </w:pPr>
    </w:p>
    <w:p w14:paraId="75786BA3" w14:textId="77777777" w:rsidR="005917B5" w:rsidRDefault="00C22DBC" w:rsidP="007B3FA0">
      <w:pPr>
        <w:tabs>
          <w:tab w:val="left" w:pos="184"/>
          <w:tab w:val="left" w:pos="5103"/>
          <w:tab w:val="left" w:leader="dot" w:pos="8505"/>
        </w:tabs>
        <w:rPr>
          <w:rFonts w:cs="Arial"/>
        </w:rPr>
      </w:pPr>
      <w:r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r w:rsidR="007B3FA0">
        <w:rPr>
          <w:rFonts w:cs="Arial"/>
        </w:rPr>
        <w:tab/>
        <w:t>………………………………….</w:t>
      </w:r>
    </w:p>
    <w:p w14:paraId="27C64D18" w14:textId="77777777" w:rsidR="005917B5" w:rsidRDefault="005917B5">
      <w:pPr>
        <w:rPr>
          <w:rFonts w:cs="Arial"/>
        </w:rPr>
      </w:pPr>
    </w:p>
    <w:p w14:paraId="7D885560" w14:textId="77777777" w:rsidR="00AC27AE" w:rsidRPr="002B3CD2" w:rsidRDefault="00AC27AE">
      <w:pPr>
        <w:rPr>
          <w:rFonts w:cs="Arial"/>
          <w:sz w:val="16"/>
          <w:u w:val="single"/>
        </w:rPr>
      </w:pPr>
      <w:r w:rsidRPr="002B3CD2">
        <w:rPr>
          <w:rFonts w:cs="Arial"/>
          <w:sz w:val="16"/>
          <w:u w:val="single"/>
        </w:rPr>
        <w:t>Anmerkungen:</w:t>
      </w:r>
    </w:p>
    <w:p w14:paraId="724044E6" w14:textId="77777777" w:rsidR="00AC27AE" w:rsidRPr="007B3FA0" w:rsidRDefault="00AC27AE">
      <w:pPr>
        <w:rPr>
          <w:rFonts w:cs="Arial"/>
          <w:sz w:val="16"/>
        </w:rPr>
      </w:pPr>
    </w:p>
    <w:p w14:paraId="68851130" w14:textId="32400B74" w:rsidR="005917B5" w:rsidRDefault="00416835" w:rsidP="007B3FA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16"/>
        </w:rPr>
        <w:t>Das Gesuch ist der Gemeinde</w:t>
      </w:r>
      <w:r w:rsidR="00AC27AE" w:rsidRPr="007B3FA0">
        <w:rPr>
          <w:rFonts w:cs="Arial"/>
          <w:sz w:val="16"/>
        </w:rPr>
        <w:t xml:space="preserve"> Buochs</w:t>
      </w:r>
      <w:r w:rsidR="00503BAC" w:rsidRPr="007B3FA0">
        <w:rPr>
          <w:rFonts w:cs="Arial"/>
          <w:sz w:val="16"/>
        </w:rPr>
        <w:t>, Beckenriederstrasse 9, Postfach</w:t>
      </w:r>
      <w:r w:rsidR="0017447E">
        <w:rPr>
          <w:rFonts w:cs="Arial"/>
          <w:sz w:val="16"/>
        </w:rPr>
        <w:t xml:space="preserve"> 131</w:t>
      </w:r>
      <w:r w:rsidR="00503BAC" w:rsidRPr="007B3FA0">
        <w:rPr>
          <w:rFonts w:cs="Arial"/>
          <w:sz w:val="16"/>
        </w:rPr>
        <w:t>, 6374 Buochs</w:t>
      </w:r>
      <w:r w:rsidR="00AC27AE" w:rsidRPr="007B3FA0">
        <w:rPr>
          <w:rFonts w:cs="Arial"/>
          <w:sz w:val="16"/>
        </w:rPr>
        <w:t xml:space="preserve"> frühzeitig </w:t>
      </w:r>
      <w:r w:rsidR="00AC27AE" w:rsidRPr="0028425C">
        <w:rPr>
          <w:rFonts w:cs="Arial"/>
          <w:b/>
          <w:sz w:val="16"/>
        </w:rPr>
        <w:t xml:space="preserve">(mind. </w:t>
      </w:r>
      <w:r>
        <w:rPr>
          <w:rFonts w:cs="Arial"/>
          <w:b/>
          <w:sz w:val="16"/>
        </w:rPr>
        <w:t>2 Wochen</w:t>
      </w:r>
      <w:r w:rsidR="00AC27AE" w:rsidRPr="0028425C">
        <w:rPr>
          <w:rFonts w:cs="Arial"/>
          <w:b/>
          <w:sz w:val="16"/>
        </w:rPr>
        <w:t xml:space="preserve"> vor dem Anlass)</w:t>
      </w:r>
      <w:r w:rsidR="00AC27AE" w:rsidRPr="007B3FA0">
        <w:rPr>
          <w:rFonts w:cs="Arial"/>
          <w:sz w:val="16"/>
        </w:rPr>
        <w:t xml:space="preserve"> einzureichen.</w:t>
      </w:r>
      <w:r w:rsidR="00FF5E4F">
        <w:rPr>
          <w:rFonts w:cs="Arial"/>
          <w:sz w:val="16"/>
        </w:rPr>
        <w:t xml:space="preserve"> </w:t>
      </w:r>
      <w:r w:rsidR="00AC27AE" w:rsidRPr="007B3FA0">
        <w:rPr>
          <w:rFonts w:cs="Arial"/>
          <w:sz w:val="16"/>
        </w:rPr>
        <w:t>Für die allfällige Benützung von Lokalitäten oder Anlagen der Gemeinde</w:t>
      </w:r>
      <w:r w:rsidR="00713B16">
        <w:rPr>
          <w:rFonts w:cs="Arial"/>
          <w:sz w:val="16"/>
        </w:rPr>
        <w:t xml:space="preserve"> Buochs</w:t>
      </w:r>
      <w:r w:rsidR="00AC27AE" w:rsidRPr="007B3FA0">
        <w:rPr>
          <w:rFonts w:cs="Arial"/>
          <w:sz w:val="16"/>
        </w:rPr>
        <w:t xml:space="preserve"> ist ein separates Gesuch einzureichen</w:t>
      </w:r>
      <w:r w:rsidR="00503BAC" w:rsidRPr="007B3FA0">
        <w:rPr>
          <w:rFonts w:cs="Arial"/>
          <w:sz w:val="16"/>
        </w:rPr>
        <w:t xml:space="preserve"> (</w:t>
      </w:r>
      <w:hyperlink r:id="rId9" w:history="1">
        <w:r w:rsidR="00503BAC" w:rsidRPr="007B3FA0">
          <w:rPr>
            <w:rStyle w:val="Hyperlink"/>
            <w:rFonts w:cs="Arial"/>
            <w:color w:val="000000"/>
            <w:sz w:val="16"/>
            <w:u w:val="none"/>
          </w:rPr>
          <w:t>www.buochs.ch</w:t>
        </w:r>
      </w:hyperlink>
      <w:r w:rsidR="00503BAC" w:rsidRPr="007B3FA0">
        <w:rPr>
          <w:rFonts w:cs="Arial"/>
          <w:sz w:val="16"/>
        </w:rPr>
        <w:t xml:space="preserve"> / Online-Schalter)</w:t>
      </w:r>
      <w:r w:rsidR="00AC27AE" w:rsidRPr="007B3FA0">
        <w:rPr>
          <w:rFonts w:cs="Arial"/>
          <w:sz w:val="16"/>
        </w:rPr>
        <w:t xml:space="preserve">. </w:t>
      </w:r>
      <w:r w:rsidR="005917B5">
        <w:rPr>
          <w:rFonts w:cs="Arial"/>
          <w:b/>
          <w:sz w:val="28"/>
          <w:szCs w:val="28"/>
        </w:rPr>
        <w:br w:type="page"/>
      </w:r>
      <w:r w:rsidR="005917B5">
        <w:rPr>
          <w:rFonts w:cs="Arial"/>
          <w:b/>
          <w:sz w:val="28"/>
          <w:szCs w:val="28"/>
        </w:rPr>
        <w:lastRenderedPageBreak/>
        <w:t xml:space="preserve">Jugendschutz-Massnahmen </w:t>
      </w:r>
      <w:r w:rsidR="005917B5">
        <w:rPr>
          <w:rFonts w:cs="Arial"/>
          <w:b/>
          <w:sz w:val="18"/>
          <w:szCs w:val="28"/>
        </w:rPr>
        <w:t>(durch den Veranstalter auszufüllen)</w:t>
      </w:r>
    </w:p>
    <w:p w14:paraId="53F155DF" w14:textId="77777777" w:rsidR="005917B5" w:rsidRDefault="005917B5">
      <w:pPr>
        <w:rPr>
          <w:rFonts w:cs="Arial"/>
          <w:sz w:val="18"/>
          <w:szCs w:val="22"/>
        </w:rPr>
      </w:pPr>
    </w:p>
    <w:p w14:paraId="6C783A61" w14:textId="77777777" w:rsidR="005917B5" w:rsidRDefault="005917B5">
      <w:pPr>
        <w:tabs>
          <w:tab w:val="left" w:pos="426"/>
          <w:tab w:val="left" w:pos="4962"/>
        </w:tabs>
        <w:rPr>
          <w:rFonts w:cs="Arial"/>
          <w:sz w:val="18"/>
          <w:szCs w:val="22"/>
        </w:rPr>
      </w:pPr>
      <w:r>
        <w:rPr>
          <w:rFonts w:cs="Arial"/>
          <w:sz w:val="18"/>
          <w:szCs w:val="22"/>
        </w:rPr>
        <w:sym w:font="Wingdings" w:char="F0A8"/>
      </w:r>
      <w:r>
        <w:rPr>
          <w:rFonts w:cs="Arial"/>
          <w:sz w:val="18"/>
          <w:szCs w:val="22"/>
        </w:rPr>
        <w:tab/>
        <w:t>sind für diesen Anlass nicht vorgesehen</w:t>
      </w:r>
      <w:r>
        <w:rPr>
          <w:rFonts w:cs="Arial"/>
          <w:sz w:val="18"/>
          <w:szCs w:val="22"/>
        </w:rPr>
        <w:tab/>
      </w:r>
      <w:r>
        <w:rPr>
          <w:rFonts w:cs="Arial"/>
          <w:sz w:val="18"/>
          <w:szCs w:val="22"/>
        </w:rPr>
        <w:sym w:font="Wingdings" w:char="F0A8"/>
      </w:r>
      <w:r>
        <w:rPr>
          <w:rFonts w:cs="Arial"/>
          <w:sz w:val="18"/>
          <w:szCs w:val="22"/>
        </w:rPr>
        <w:tab/>
        <w:t>sind für diesen Anlass wie folgt geplant:</w:t>
      </w:r>
      <w:r>
        <w:rPr>
          <w:rFonts w:cs="Arial"/>
          <w:sz w:val="18"/>
          <w:szCs w:val="22"/>
        </w:rPr>
        <w:tab/>
      </w:r>
    </w:p>
    <w:p w14:paraId="5B648A6E" w14:textId="77777777" w:rsidR="005917B5" w:rsidRDefault="005917B5">
      <w:pPr>
        <w:rPr>
          <w:rFonts w:cs="Arial"/>
          <w:sz w:val="10"/>
          <w:szCs w:val="22"/>
        </w:rPr>
      </w:pPr>
    </w:p>
    <w:p w14:paraId="3B1F8D15" w14:textId="77777777" w:rsidR="005917B5" w:rsidRDefault="005917B5">
      <w:pPr>
        <w:rPr>
          <w:rFonts w:cs="Arial"/>
          <w:b/>
          <w:bCs/>
          <w:sz w:val="18"/>
          <w:szCs w:val="22"/>
        </w:rPr>
      </w:pPr>
      <w:r>
        <w:rPr>
          <w:rFonts w:cs="Arial"/>
          <w:b/>
          <w:bCs/>
          <w:sz w:val="18"/>
          <w:szCs w:val="22"/>
        </w:rPr>
        <w:t>Grundsätzliches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2858"/>
        <w:gridCol w:w="2859"/>
      </w:tblGrid>
      <w:tr w:rsidR="005917B5" w14:paraId="27C27722" w14:textId="77777777">
        <w:tc>
          <w:tcPr>
            <w:tcW w:w="2858" w:type="dxa"/>
          </w:tcPr>
          <w:p w14:paraId="4474206A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Konzept ist vorhanden </w:t>
            </w:r>
          </w:p>
          <w:p w14:paraId="360C6EC8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zum Thema</w:t>
            </w:r>
          </w:p>
          <w:p w14:paraId="1602B431" w14:textId="77777777" w:rsidR="005917B5" w:rsidRDefault="005917B5">
            <w:pPr>
              <w:rPr>
                <w:rFonts w:cs="Arial"/>
                <w:sz w:val="10"/>
                <w:szCs w:val="22"/>
              </w:rPr>
            </w:pPr>
          </w:p>
        </w:tc>
        <w:tc>
          <w:tcPr>
            <w:tcW w:w="2858" w:type="dxa"/>
          </w:tcPr>
          <w:p w14:paraId="00C784DC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3"/>
            <w:r>
              <w:rPr>
                <w:rFonts w:cs="Arial"/>
                <w:sz w:val="16"/>
                <w:szCs w:val="22"/>
              </w:rPr>
              <w:tab/>
              <w:t>Prävention</w:t>
            </w:r>
            <w:r>
              <w:rPr>
                <w:rFonts w:cs="Arial"/>
                <w:sz w:val="16"/>
                <w:szCs w:val="22"/>
              </w:rPr>
              <w:tab/>
            </w:r>
          </w:p>
        </w:tc>
        <w:tc>
          <w:tcPr>
            <w:tcW w:w="2859" w:type="dxa"/>
          </w:tcPr>
          <w:p w14:paraId="0140A339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4"/>
            <w:r>
              <w:rPr>
                <w:rFonts w:cs="Arial"/>
                <w:sz w:val="16"/>
                <w:szCs w:val="22"/>
              </w:rPr>
              <w:tab/>
              <w:t>Sicherheit</w:t>
            </w:r>
          </w:p>
        </w:tc>
      </w:tr>
    </w:tbl>
    <w:p w14:paraId="6A6125E1" w14:textId="77777777" w:rsidR="005917B5" w:rsidRDefault="005917B5">
      <w:pPr>
        <w:shd w:val="clear" w:color="auto" w:fill="C0C0C0"/>
        <w:rPr>
          <w:sz w:val="16"/>
        </w:rPr>
      </w:pPr>
    </w:p>
    <w:p w14:paraId="2BF72815" w14:textId="77777777" w:rsidR="005917B5" w:rsidRDefault="005917B5">
      <w:r>
        <w:rPr>
          <w:rFonts w:cs="Arial"/>
          <w:b/>
          <w:bCs/>
          <w:sz w:val="18"/>
          <w:szCs w:val="22"/>
        </w:rPr>
        <w:t>Eingangskontrolle/Personal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2858"/>
        <w:gridCol w:w="2859"/>
      </w:tblGrid>
      <w:tr w:rsidR="005917B5" w14:paraId="6F9A437B" w14:textId="77777777">
        <w:tc>
          <w:tcPr>
            <w:tcW w:w="2858" w:type="dxa"/>
          </w:tcPr>
          <w:p w14:paraId="43C968AC" w14:textId="77777777" w:rsidR="005917B5" w:rsidRDefault="005917B5">
            <w:pPr>
              <w:rPr>
                <w:rFonts w:cs="Arial"/>
                <w:sz w:val="18"/>
                <w:szCs w:val="22"/>
              </w:rPr>
            </w:pPr>
          </w:p>
          <w:p w14:paraId="20C16D6C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Altersgrenze </w:t>
            </w:r>
          </w:p>
        </w:tc>
        <w:tc>
          <w:tcPr>
            <w:tcW w:w="2858" w:type="dxa"/>
          </w:tcPr>
          <w:p w14:paraId="378F8108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5"/>
            <w:r>
              <w:rPr>
                <w:rFonts w:cs="Arial"/>
                <w:sz w:val="16"/>
                <w:szCs w:val="22"/>
              </w:rPr>
              <w:tab/>
              <w:t>festgelegt auf _____</w:t>
            </w:r>
          </w:p>
          <w:p w14:paraId="1755DD9C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  <w:p w14:paraId="54236B02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6"/>
            <w:r>
              <w:rPr>
                <w:rFonts w:cs="Arial"/>
                <w:sz w:val="16"/>
                <w:szCs w:val="22"/>
              </w:rPr>
              <w:tab/>
              <w:t>nicht festgelegt</w:t>
            </w:r>
          </w:p>
        </w:tc>
        <w:tc>
          <w:tcPr>
            <w:tcW w:w="2859" w:type="dxa"/>
            <w:shd w:val="clear" w:color="auto" w:fill="FF0000"/>
          </w:tcPr>
          <w:p w14:paraId="6DCD148C" w14:textId="77777777" w:rsidR="005917B5" w:rsidRDefault="005917B5">
            <w:pPr>
              <w:tabs>
                <w:tab w:val="left" w:pos="403"/>
              </w:tabs>
              <w:rPr>
                <w:rFonts w:cs="Arial"/>
                <w:color w:val="FFFFFF"/>
                <w:sz w:val="16"/>
                <w:szCs w:val="22"/>
              </w:rPr>
            </w:pPr>
            <w:r>
              <w:rPr>
                <w:rFonts w:cs="Arial"/>
                <w:color w:val="FFFFFF"/>
                <w:sz w:val="16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FFFFFF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color w:val="FFFFFF"/>
                <w:sz w:val="16"/>
                <w:szCs w:val="22"/>
              </w:rPr>
            </w:r>
            <w:r>
              <w:rPr>
                <w:rFonts w:cs="Arial"/>
                <w:color w:val="FFFFFF"/>
                <w:sz w:val="16"/>
                <w:szCs w:val="22"/>
              </w:rPr>
              <w:fldChar w:fldCharType="separate"/>
            </w:r>
            <w:r>
              <w:rPr>
                <w:rFonts w:cs="Arial"/>
                <w:color w:val="FFFFFF"/>
                <w:sz w:val="16"/>
                <w:szCs w:val="22"/>
              </w:rPr>
              <w:fldChar w:fldCharType="end"/>
            </w:r>
            <w:r>
              <w:rPr>
                <w:rFonts w:cs="Arial"/>
                <w:color w:val="FFFFFF"/>
                <w:sz w:val="16"/>
                <w:szCs w:val="22"/>
              </w:rPr>
              <w:tab/>
            </w:r>
            <w:r>
              <w:rPr>
                <w:rFonts w:cs="Arial"/>
                <w:b/>
                <w:bCs/>
                <w:color w:val="FFFFFF"/>
                <w:sz w:val="20"/>
                <w:szCs w:val="22"/>
              </w:rPr>
              <w:t>Übernahme des Labels</w:t>
            </w:r>
            <w:r>
              <w:rPr>
                <w:rFonts w:cs="Arial"/>
                <w:b/>
                <w:bCs/>
                <w:color w:val="FFFFFF"/>
                <w:sz w:val="16"/>
                <w:szCs w:val="22"/>
              </w:rPr>
              <w:br/>
            </w:r>
            <w:r>
              <w:rPr>
                <w:rFonts w:cs="Arial"/>
                <w:b/>
                <w:bCs/>
                <w:color w:val="FFFFFF"/>
                <w:sz w:val="16"/>
                <w:szCs w:val="22"/>
              </w:rPr>
              <w:tab/>
            </w:r>
            <w:r>
              <w:rPr>
                <w:rFonts w:cs="Arial"/>
                <w:color w:val="FFFFFF"/>
                <w:sz w:val="14"/>
                <w:szCs w:val="22"/>
              </w:rPr>
              <w:t>„Alkohol generell erst ab 18 Jahren“</w:t>
            </w:r>
          </w:p>
        </w:tc>
      </w:tr>
      <w:tr w:rsidR="005917B5" w14:paraId="3291E7D4" w14:textId="77777777">
        <w:trPr>
          <w:trHeight w:val="62"/>
        </w:trPr>
        <w:tc>
          <w:tcPr>
            <w:tcW w:w="2858" w:type="dxa"/>
          </w:tcPr>
          <w:p w14:paraId="0C1BB302" w14:textId="77777777" w:rsidR="005917B5" w:rsidRDefault="005917B5">
            <w:pPr>
              <w:rPr>
                <w:rFonts w:cs="Arial"/>
                <w:sz w:val="4"/>
                <w:szCs w:val="22"/>
              </w:rPr>
            </w:pPr>
          </w:p>
        </w:tc>
        <w:tc>
          <w:tcPr>
            <w:tcW w:w="2858" w:type="dxa"/>
          </w:tcPr>
          <w:p w14:paraId="1DAF07CE" w14:textId="77777777" w:rsidR="005917B5" w:rsidRDefault="005917B5">
            <w:pPr>
              <w:tabs>
                <w:tab w:val="left" w:pos="403"/>
              </w:tabs>
              <w:rPr>
                <w:rFonts w:cs="Arial"/>
                <w:sz w:val="4"/>
                <w:szCs w:val="22"/>
              </w:rPr>
            </w:pPr>
          </w:p>
        </w:tc>
        <w:tc>
          <w:tcPr>
            <w:tcW w:w="2859" w:type="dxa"/>
          </w:tcPr>
          <w:p w14:paraId="5ECB2687" w14:textId="77777777" w:rsidR="005917B5" w:rsidRDefault="005917B5">
            <w:pPr>
              <w:tabs>
                <w:tab w:val="left" w:pos="403"/>
              </w:tabs>
              <w:rPr>
                <w:rFonts w:cs="Arial"/>
                <w:sz w:val="4"/>
                <w:szCs w:val="22"/>
              </w:rPr>
            </w:pPr>
          </w:p>
        </w:tc>
      </w:tr>
      <w:tr w:rsidR="005917B5" w14:paraId="572D5A82" w14:textId="77777777">
        <w:tc>
          <w:tcPr>
            <w:tcW w:w="2858" w:type="dxa"/>
          </w:tcPr>
          <w:p w14:paraId="2277813D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Eingangskontrolle erfolgt </w:t>
            </w:r>
            <w:r>
              <w:rPr>
                <w:rFonts w:cs="Arial"/>
                <w:sz w:val="18"/>
                <w:szCs w:val="22"/>
              </w:rPr>
              <w:br/>
            </w:r>
            <w:proofErr w:type="spellStart"/>
            <w:r>
              <w:rPr>
                <w:rFonts w:cs="Arial"/>
                <w:sz w:val="18"/>
                <w:szCs w:val="22"/>
              </w:rPr>
              <w:t>im</w:t>
            </w:r>
            <w:proofErr w:type="spellEnd"/>
            <w:r>
              <w:rPr>
                <w:rFonts w:cs="Arial"/>
                <w:sz w:val="18"/>
                <w:szCs w:val="22"/>
              </w:rPr>
              <w:t xml:space="preserve"> Bezug auf</w:t>
            </w:r>
          </w:p>
        </w:tc>
        <w:tc>
          <w:tcPr>
            <w:tcW w:w="2858" w:type="dxa"/>
          </w:tcPr>
          <w:p w14:paraId="5DA5D71A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7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7"/>
            <w:r>
              <w:rPr>
                <w:rFonts w:cs="Arial"/>
                <w:sz w:val="16"/>
                <w:szCs w:val="22"/>
              </w:rPr>
              <w:tab/>
              <w:t>das Alter</w:t>
            </w:r>
          </w:p>
          <w:p w14:paraId="3E39E766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8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8"/>
            <w:r>
              <w:rPr>
                <w:rFonts w:cs="Arial"/>
                <w:sz w:val="16"/>
                <w:szCs w:val="22"/>
              </w:rPr>
              <w:tab/>
              <w:t xml:space="preserve">das Mitbringen </w:t>
            </w:r>
            <w:r>
              <w:rPr>
                <w:rFonts w:cs="Arial"/>
                <w:sz w:val="16"/>
                <w:szCs w:val="22"/>
              </w:rPr>
              <w:br/>
            </w:r>
            <w:r>
              <w:rPr>
                <w:rFonts w:cs="Arial"/>
                <w:sz w:val="16"/>
                <w:szCs w:val="22"/>
              </w:rPr>
              <w:tab/>
              <w:t>von Alkohol, Glas</w:t>
            </w:r>
          </w:p>
          <w:p w14:paraId="4E6EFD8F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</w:tc>
        <w:tc>
          <w:tcPr>
            <w:tcW w:w="2859" w:type="dxa"/>
          </w:tcPr>
          <w:p w14:paraId="1302380F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</w:tc>
      </w:tr>
      <w:tr w:rsidR="005917B5" w14:paraId="0493C5C5" w14:textId="77777777">
        <w:tc>
          <w:tcPr>
            <w:tcW w:w="2858" w:type="dxa"/>
          </w:tcPr>
          <w:p w14:paraId="01F61CE0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Ausgangskontrolle erfolgt </w:t>
            </w:r>
          </w:p>
          <w:p w14:paraId="59BE6336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proofErr w:type="spellStart"/>
            <w:r>
              <w:rPr>
                <w:rFonts w:cs="Arial"/>
                <w:sz w:val="18"/>
                <w:szCs w:val="22"/>
              </w:rPr>
              <w:t>im</w:t>
            </w:r>
            <w:proofErr w:type="spellEnd"/>
            <w:r>
              <w:rPr>
                <w:rFonts w:cs="Arial"/>
                <w:sz w:val="18"/>
                <w:szCs w:val="22"/>
              </w:rPr>
              <w:t xml:space="preserve"> Bezug auf</w:t>
            </w:r>
            <w:r>
              <w:rPr>
                <w:rFonts w:cs="Arial"/>
                <w:sz w:val="18"/>
                <w:szCs w:val="22"/>
              </w:rPr>
              <w:tab/>
            </w:r>
          </w:p>
        </w:tc>
        <w:tc>
          <w:tcPr>
            <w:tcW w:w="2858" w:type="dxa"/>
          </w:tcPr>
          <w:p w14:paraId="77F10467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9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9"/>
            <w:r>
              <w:rPr>
                <w:rFonts w:cs="Arial"/>
                <w:sz w:val="16"/>
                <w:szCs w:val="22"/>
              </w:rPr>
              <w:tab/>
              <w:t xml:space="preserve">das Rausnehmen </w:t>
            </w:r>
            <w:r>
              <w:rPr>
                <w:rFonts w:cs="Arial"/>
                <w:sz w:val="16"/>
                <w:szCs w:val="22"/>
              </w:rPr>
              <w:br/>
            </w:r>
            <w:r>
              <w:rPr>
                <w:rFonts w:cs="Arial"/>
                <w:sz w:val="16"/>
                <w:szCs w:val="22"/>
              </w:rPr>
              <w:tab/>
              <w:t>von Alkohol, Glas</w:t>
            </w:r>
          </w:p>
          <w:p w14:paraId="7442E8F0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</w:tc>
        <w:tc>
          <w:tcPr>
            <w:tcW w:w="2859" w:type="dxa"/>
          </w:tcPr>
          <w:p w14:paraId="45EF3367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</w:tc>
      </w:tr>
      <w:tr w:rsidR="005917B5" w14:paraId="0E795948" w14:textId="77777777">
        <w:tc>
          <w:tcPr>
            <w:tcW w:w="2858" w:type="dxa"/>
          </w:tcPr>
          <w:p w14:paraId="3416D7C1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Hinweis auf </w:t>
            </w:r>
            <w:proofErr w:type="spellStart"/>
            <w:r>
              <w:rPr>
                <w:rFonts w:cs="Arial"/>
                <w:sz w:val="18"/>
                <w:szCs w:val="22"/>
              </w:rPr>
              <w:t>Alterslimite</w:t>
            </w:r>
            <w:proofErr w:type="spellEnd"/>
            <w:r>
              <w:rPr>
                <w:rFonts w:cs="Arial"/>
                <w:sz w:val="18"/>
                <w:szCs w:val="22"/>
              </w:rPr>
              <w:t xml:space="preserve"> </w:t>
            </w:r>
            <w:r>
              <w:rPr>
                <w:rFonts w:cs="Arial"/>
                <w:sz w:val="18"/>
                <w:szCs w:val="22"/>
              </w:rPr>
              <w:br/>
              <w:t>ist ersichtlich auf</w:t>
            </w:r>
          </w:p>
        </w:tc>
        <w:tc>
          <w:tcPr>
            <w:tcW w:w="2858" w:type="dxa"/>
          </w:tcPr>
          <w:p w14:paraId="6B5FE200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10"/>
            <w:r>
              <w:rPr>
                <w:rFonts w:cs="Arial"/>
                <w:sz w:val="16"/>
                <w:szCs w:val="22"/>
              </w:rPr>
              <w:tab/>
              <w:t>Plakat</w:t>
            </w:r>
          </w:p>
          <w:p w14:paraId="586E0080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11"/>
            <w:r>
              <w:rPr>
                <w:rFonts w:cs="Arial"/>
                <w:sz w:val="16"/>
                <w:szCs w:val="22"/>
              </w:rPr>
              <w:tab/>
              <w:t>Internet</w:t>
            </w:r>
          </w:p>
          <w:p w14:paraId="0F161AED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  <w:p w14:paraId="5E13A334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5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12"/>
            <w:r>
              <w:rPr>
                <w:rFonts w:cs="Arial"/>
                <w:sz w:val="16"/>
                <w:szCs w:val="22"/>
              </w:rPr>
              <w:tab/>
              <w:t>_______________</w:t>
            </w:r>
          </w:p>
          <w:p w14:paraId="3268E911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</w:tc>
        <w:tc>
          <w:tcPr>
            <w:tcW w:w="2859" w:type="dxa"/>
          </w:tcPr>
          <w:p w14:paraId="7DC20F95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8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13"/>
            <w:r>
              <w:rPr>
                <w:rFonts w:cs="Arial"/>
                <w:sz w:val="16"/>
                <w:szCs w:val="22"/>
              </w:rPr>
              <w:tab/>
              <w:t>Flyer</w:t>
            </w:r>
          </w:p>
          <w:p w14:paraId="18DCC23D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9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14"/>
            <w:r>
              <w:rPr>
                <w:rFonts w:cs="Arial"/>
                <w:sz w:val="16"/>
                <w:szCs w:val="22"/>
              </w:rPr>
              <w:tab/>
              <w:t>Billett</w:t>
            </w:r>
          </w:p>
          <w:p w14:paraId="6814626B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  <w:p w14:paraId="71108EEA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15"/>
            <w:r>
              <w:rPr>
                <w:rFonts w:cs="Arial"/>
                <w:sz w:val="16"/>
                <w:szCs w:val="22"/>
              </w:rPr>
              <w:tab/>
              <w:t>_______________</w:t>
            </w:r>
          </w:p>
          <w:p w14:paraId="2347A45D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</w:tc>
      </w:tr>
      <w:tr w:rsidR="005917B5" w14:paraId="0D11780C" w14:textId="77777777">
        <w:tc>
          <w:tcPr>
            <w:tcW w:w="2858" w:type="dxa"/>
          </w:tcPr>
          <w:p w14:paraId="6062DC4C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Alterseinteilung mittels </w:t>
            </w:r>
          </w:p>
          <w:p w14:paraId="4BAA31D7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verschiedenfarbiger </w:t>
            </w:r>
          </w:p>
          <w:p w14:paraId="5B46E3F7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Kontrollbänder erfolgt:</w:t>
            </w:r>
          </w:p>
        </w:tc>
        <w:tc>
          <w:tcPr>
            <w:tcW w:w="2858" w:type="dxa"/>
          </w:tcPr>
          <w:p w14:paraId="49A452EC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3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16"/>
            <w:r>
              <w:rPr>
                <w:rFonts w:cs="Arial"/>
                <w:sz w:val="16"/>
                <w:szCs w:val="22"/>
              </w:rPr>
              <w:tab/>
              <w:t>ja</w:t>
            </w:r>
          </w:p>
          <w:p w14:paraId="400DF98E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4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17"/>
            <w:r>
              <w:rPr>
                <w:rFonts w:cs="Arial"/>
                <w:sz w:val="16"/>
                <w:szCs w:val="22"/>
              </w:rPr>
              <w:tab/>
              <w:t>nein</w:t>
            </w:r>
          </w:p>
        </w:tc>
        <w:tc>
          <w:tcPr>
            <w:tcW w:w="2859" w:type="dxa"/>
          </w:tcPr>
          <w:p w14:paraId="732BA3E9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Hinweis:</w:t>
            </w:r>
          </w:p>
          <w:p w14:paraId="6C3C0DFD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 xml:space="preserve">Kontrollbänder bis zu 500 Exemplare pro Farbe (6 Farben erhältlich) können kostenlos über </w:t>
            </w:r>
            <w:hyperlink r:id="rId10" w:history="1">
              <w:r>
                <w:rPr>
                  <w:rStyle w:val="Hyperlink"/>
                  <w:rFonts w:cs="Arial"/>
                  <w:color w:val="auto"/>
                  <w:sz w:val="16"/>
                  <w:szCs w:val="22"/>
                </w:rPr>
                <w:t>www.jugendschutz-zentral.ch</w:t>
              </w:r>
            </w:hyperlink>
            <w:r>
              <w:rPr>
                <w:rFonts w:cs="Arial"/>
                <w:sz w:val="16"/>
                <w:szCs w:val="22"/>
              </w:rPr>
              <w:t xml:space="preserve"> bestellt werden.</w:t>
            </w:r>
          </w:p>
          <w:p w14:paraId="56F195ED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</w:tc>
      </w:tr>
      <w:tr w:rsidR="005917B5" w14:paraId="478A59B0" w14:textId="77777777">
        <w:tc>
          <w:tcPr>
            <w:tcW w:w="2858" w:type="dxa"/>
          </w:tcPr>
          <w:p w14:paraId="72371AC1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Körperkontrollen vorgesehen</w:t>
            </w:r>
          </w:p>
        </w:tc>
        <w:tc>
          <w:tcPr>
            <w:tcW w:w="2858" w:type="dxa"/>
          </w:tcPr>
          <w:p w14:paraId="470A595F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5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18"/>
            <w:r>
              <w:rPr>
                <w:rFonts w:cs="Arial"/>
                <w:sz w:val="16"/>
                <w:szCs w:val="22"/>
              </w:rPr>
              <w:tab/>
              <w:t>ja</w:t>
            </w:r>
          </w:p>
          <w:p w14:paraId="731363B5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6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19"/>
            <w:r>
              <w:rPr>
                <w:rFonts w:cs="Arial"/>
                <w:sz w:val="16"/>
                <w:szCs w:val="22"/>
              </w:rPr>
              <w:tab/>
              <w:t>nein</w:t>
            </w:r>
          </w:p>
        </w:tc>
        <w:tc>
          <w:tcPr>
            <w:tcW w:w="2859" w:type="dxa"/>
          </w:tcPr>
          <w:p w14:paraId="49E4FA8F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Hinweis:</w:t>
            </w:r>
          </w:p>
          <w:p w14:paraId="706D17B0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Männliches und weibliches Personal einsetzen</w:t>
            </w:r>
          </w:p>
          <w:p w14:paraId="2432AFAE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</w:tc>
      </w:tr>
      <w:tr w:rsidR="005917B5" w14:paraId="6CFB99F1" w14:textId="77777777">
        <w:tc>
          <w:tcPr>
            <w:tcW w:w="2858" w:type="dxa"/>
          </w:tcPr>
          <w:p w14:paraId="219F869D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Weisungen für das Personal </w:t>
            </w:r>
          </w:p>
          <w:p w14:paraId="7FFBE80F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sind vorhanden</w:t>
            </w:r>
          </w:p>
        </w:tc>
        <w:tc>
          <w:tcPr>
            <w:tcW w:w="2858" w:type="dxa"/>
          </w:tcPr>
          <w:p w14:paraId="7E027C09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0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20"/>
            <w:r>
              <w:rPr>
                <w:rFonts w:cs="Arial"/>
                <w:sz w:val="16"/>
                <w:szCs w:val="22"/>
              </w:rPr>
              <w:tab/>
              <w:t>ja</w:t>
            </w:r>
          </w:p>
          <w:p w14:paraId="405D5763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1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21"/>
            <w:r>
              <w:rPr>
                <w:rFonts w:cs="Arial"/>
                <w:sz w:val="16"/>
                <w:szCs w:val="22"/>
              </w:rPr>
              <w:tab/>
              <w:t>nein</w:t>
            </w:r>
          </w:p>
          <w:p w14:paraId="57EE3D04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  <w:p w14:paraId="69A7AA4D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ab/>
              <w:t>_______________</w:t>
            </w:r>
          </w:p>
        </w:tc>
        <w:tc>
          <w:tcPr>
            <w:tcW w:w="2859" w:type="dxa"/>
          </w:tcPr>
          <w:p w14:paraId="603D42BB" w14:textId="77777777" w:rsidR="005917B5" w:rsidRDefault="005917B5">
            <w:pPr>
              <w:numPr>
                <w:ilvl w:val="0"/>
                <w:numId w:val="28"/>
              </w:numPr>
              <w:tabs>
                <w:tab w:val="clear" w:pos="720"/>
                <w:tab w:val="left" w:pos="380"/>
              </w:tabs>
              <w:ind w:left="380" w:hanging="284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Verantwortlichkeit festlegen</w:t>
            </w:r>
          </w:p>
          <w:p w14:paraId="2935FC51" w14:textId="77777777" w:rsidR="005917B5" w:rsidRDefault="005917B5">
            <w:pPr>
              <w:numPr>
                <w:ilvl w:val="0"/>
                <w:numId w:val="28"/>
              </w:numPr>
              <w:tabs>
                <w:tab w:val="clear" w:pos="720"/>
                <w:tab w:val="left" w:pos="380"/>
              </w:tabs>
              <w:ind w:left="380" w:hanging="284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Info über Jugendschutzbestimmungen</w:t>
            </w:r>
          </w:p>
          <w:p w14:paraId="171D76FC" w14:textId="77777777" w:rsidR="005917B5" w:rsidRDefault="005917B5">
            <w:pPr>
              <w:numPr>
                <w:ilvl w:val="0"/>
                <w:numId w:val="28"/>
              </w:numPr>
              <w:tabs>
                <w:tab w:val="clear" w:pos="720"/>
                <w:tab w:val="left" w:pos="380"/>
              </w:tabs>
              <w:ind w:left="380" w:hanging="284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Ausweiskontrolle konsequent durchführen</w:t>
            </w:r>
          </w:p>
          <w:p w14:paraId="606A66EE" w14:textId="77777777" w:rsidR="005917B5" w:rsidRDefault="005917B5">
            <w:pPr>
              <w:numPr>
                <w:ilvl w:val="0"/>
                <w:numId w:val="28"/>
              </w:numPr>
              <w:tabs>
                <w:tab w:val="clear" w:pos="720"/>
                <w:tab w:val="left" w:pos="380"/>
              </w:tabs>
              <w:ind w:left="380" w:hanging="284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Kein Alkoholkonsum während der Arbeit</w:t>
            </w:r>
          </w:p>
        </w:tc>
      </w:tr>
    </w:tbl>
    <w:p w14:paraId="0B4D9875" w14:textId="77777777" w:rsidR="005917B5" w:rsidRDefault="005917B5">
      <w:pPr>
        <w:shd w:val="clear" w:color="auto" w:fill="C0C0C0"/>
        <w:rPr>
          <w:sz w:val="16"/>
        </w:rPr>
      </w:pPr>
    </w:p>
    <w:p w14:paraId="3ADE752E" w14:textId="77777777" w:rsidR="005917B5" w:rsidRDefault="005917B5">
      <w:pPr>
        <w:rPr>
          <w:rFonts w:cs="Arial"/>
          <w:b/>
          <w:bCs/>
          <w:sz w:val="18"/>
          <w:szCs w:val="22"/>
        </w:rPr>
      </w:pPr>
      <w:r>
        <w:rPr>
          <w:rFonts w:cs="Arial"/>
          <w:b/>
          <w:bCs/>
          <w:sz w:val="18"/>
          <w:szCs w:val="22"/>
        </w:rPr>
        <w:t>Barangebot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2858"/>
        <w:gridCol w:w="2859"/>
      </w:tblGrid>
      <w:tr w:rsidR="005917B5" w14:paraId="1F888886" w14:textId="77777777">
        <w:tc>
          <w:tcPr>
            <w:tcW w:w="2858" w:type="dxa"/>
          </w:tcPr>
          <w:p w14:paraId="034233CA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Abgabe Gratis-Mineralwasser</w:t>
            </w:r>
          </w:p>
        </w:tc>
        <w:tc>
          <w:tcPr>
            <w:tcW w:w="2858" w:type="dxa"/>
          </w:tcPr>
          <w:p w14:paraId="1DC98A33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r>
              <w:rPr>
                <w:rFonts w:cs="Arial"/>
                <w:sz w:val="16"/>
                <w:szCs w:val="22"/>
              </w:rPr>
              <w:tab/>
              <w:t>ja</w:t>
            </w:r>
          </w:p>
        </w:tc>
        <w:tc>
          <w:tcPr>
            <w:tcW w:w="2859" w:type="dxa"/>
          </w:tcPr>
          <w:p w14:paraId="57C79ABF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</w:tc>
      </w:tr>
      <w:tr w:rsidR="005917B5" w14:paraId="1528FC1A" w14:textId="77777777">
        <w:tc>
          <w:tcPr>
            <w:tcW w:w="2858" w:type="dxa"/>
          </w:tcPr>
          <w:p w14:paraId="53EA4F2D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Eine Auswahl alkoholfreier </w:t>
            </w:r>
          </w:p>
          <w:p w14:paraId="5EEC4AA9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Getränke, die günstiger sind als das billigste alkoholische </w:t>
            </w:r>
            <w:r>
              <w:rPr>
                <w:rFonts w:cs="Arial"/>
                <w:sz w:val="18"/>
                <w:szCs w:val="22"/>
              </w:rPr>
              <w:br/>
              <w:t>Getränk, ist vorhanden</w:t>
            </w:r>
          </w:p>
          <w:p w14:paraId="29F92304" w14:textId="77777777" w:rsidR="005917B5" w:rsidRDefault="005917B5">
            <w:pPr>
              <w:rPr>
                <w:rFonts w:cs="Arial"/>
                <w:sz w:val="10"/>
                <w:szCs w:val="22"/>
              </w:rPr>
            </w:pPr>
          </w:p>
        </w:tc>
        <w:tc>
          <w:tcPr>
            <w:tcW w:w="2858" w:type="dxa"/>
          </w:tcPr>
          <w:p w14:paraId="55C12053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2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22"/>
            <w:r>
              <w:rPr>
                <w:rFonts w:cs="Arial"/>
                <w:sz w:val="16"/>
                <w:szCs w:val="22"/>
              </w:rPr>
              <w:tab/>
              <w:t>ja</w:t>
            </w:r>
          </w:p>
          <w:p w14:paraId="6D02021E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3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23"/>
            <w:r>
              <w:rPr>
                <w:rFonts w:cs="Arial"/>
                <w:sz w:val="16"/>
                <w:szCs w:val="22"/>
              </w:rPr>
              <w:tab/>
              <w:t>nein</w:t>
            </w:r>
          </w:p>
        </w:tc>
        <w:tc>
          <w:tcPr>
            <w:tcW w:w="2859" w:type="dxa"/>
          </w:tcPr>
          <w:p w14:paraId="01181D4E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</w:tc>
      </w:tr>
      <w:tr w:rsidR="005917B5" w14:paraId="14EB9350" w14:textId="77777777">
        <w:tc>
          <w:tcPr>
            <w:tcW w:w="2858" w:type="dxa"/>
          </w:tcPr>
          <w:p w14:paraId="605C1EDA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Alkoholfreie Cocktails und Drinks sind im Angebot</w:t>
            </w:r>
          </w:p>
        </w:tc>
        <w:tc>
          <w:tcPr>
            <w:tcW w:w="2858" w:type="dxa"/>
          </w:tcPr>
          <w:p w14:paraId="49187962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4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24"/>
            <w:r>
              <w:rPr>
                <w:rFonts w:cs="Arial"/>
                <w:sz w:val="16"/>
                <w:szCs w:val="22"/>
              </w:rPr>
              <w:tab/>
              <w:t>ja</w:t>
            </w:r>
          </w:p>
          <w:p w14:paraId="4AF58136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5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25"/>
            <w:r>
              <w:rPr>
                <w:rFonts w:cs="Arial"/>
                <w:sz w:val="16"/>
                <w:szCs w:val="22"/>
              </w:rPr>
              <w:tab/>
              <w:t>nein</w:t>
            </w:r>
          </w:p>
          <w:p w14:paraId="476AE1F0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</w:tc>
        <w:tc>
          <w:tcPr>
            <w:tcW w:w="2859" w:type="dxa"/>
          </w:tcPr>
          <w:p w14:paraId="6A6A8E8C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</w:tc>
      </w:tr>
      <w:tr w:rsidR="005917B5" w14:paraId="047F82DD" w14:textId="77777777">
        <w:tc>
          <w:tcPr>
            <w:tcW w:w="2858" w:type="dxa"/>
          </w:tcPr>
          <w:p w14:paraId="2C7F209B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Sind nichtalkoholische </w:t>
            </w:r>
          </w:p>
          <w:p w14:paraId="2412AB29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Spezialangebote geplant</w:t>
            </w:r>
          </w:p>
        </w:tc>
        <w:tc>
          <w:tcPr>
            <w:tcW w:w="2858" w:type="dxa"/>
          </w:tcPr>
          <w:p w14:paraId="7B3CF6FE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6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26"/>
            <w:r>
              <w:rPr>
                <w:rFonts w:cs="Arial"/>
                <w:sz w:val="16"/>
                <w:szCs w:val="22"/>
              </w:rPr>
              <w:tab/>
              <w:t>nein</w:t>
            </w:r>
          </w:p>
          <w:p w14:paraId="6CDC69D4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7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27"/>
            <w:r>
              <w:rPr>
                <w:rFonts w:cs="Arial"/>
                <w:sz w:val="16"/>
                <w:szCs w:val="22"/>
              </w:rPr>
              <w:tab/>
              <w:t>ja</w:t>
            </w:r>
          </w:p>
          <w:p w14:paraId="5ED4D815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  <w:p w14:paraId="26729764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ab/>
              <w:t>_______________</w:t>
            </w:r>
          </w:p>
        </w:tc>
        <w:tc>
          <w:tcPr>
            <w:tcW w:w="2859" w:type="dxa"/>
          </w:tcPr>
          <w:p w14:paraId="1526912D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Hinweis:</w:t>
            </w:r>
          </w:p>
          <w:p w14:paraId="039C2785" w14:textId="77777777" w:rsidR="005917B5" w:rsidRDefault="005917B5">
            <w:pPr>
              <w:numPr>
                <w:ilvl w:val="0"/>
                <w:numId w:val="28"/>
              </w:numPr>
              <w:tabs>
                <w:tab w:val="clear" w:pos="720"/>
                <w:tab w:val="left" w:pos="380"/>
              </w:tabs>
              <w:ind w:left="380" w:hanging="284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 xml:space="preserve">Verlängerte </w:t>
            </w:r>
            <w:proofErr w:type="spellStart"/>
            <w:r>
              <w:rPr>
                <w:rFonts w:cs="Arial"/>
                <w:sz w:val="16"/>
                <w:szCs w:val="22"/>
              </w:rPr>
              <w:t>Happyhour</w:t>
            </w:r>
            <w:proofErr w:type="spellEnd"/>
            <w:r>
              <w:rPr>
                <w:rFonts w:cs="Arial"/>
                <w:sz w:val="16"/>
                <w:szCs w:val="22"/>
              </w:rPr>
              <w:t xml:space="preserve"> für Nichtalkoholisches</w:t>
            </w:r>
          </w:p>
          <w:p w14:paraId="18A4C753" w14:textId="77777777" w:rsidR="005917B5" w:rsidRPr="005A34B8" w:rsidRDefault="005917B5" w:rsidP="005A34B8">
            <w:pPr>
              <w:numPr>
                <w:ilvl w:val="0"/>
                <w:numId w:val="28"/>
              </w:numPr>
              <w:tabs>
                <w:tab w:val="clear" w:pos="720"/>
                <w:tab w:val="left" w:pos="380"/>
              </w:tabs>
              <w:ind w:left="380" w:hanging="284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Alkoholfreier Drink zu Spezialpreis</w:t>
            </w:r>
          </w:p>
        </w:tc>
      </w:tr>
      <w:tr w:rsidR="005917B5" w14:paraId="183C2375" w14:textId="77777777">
        <w:tc>
          <w:tcPr>
            <w:tcW w:w="2858" w:type="dxa"/>
          </w:tcPr>
          <w:p w14:paraId="2ACC053E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Altersfreigabe auf Preisliste </w:t>
            </w:r>
          </w:p>
          <w:p w14:paraId="6FF1F4C3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wird genannt</w:t>
            </w:r>
          </w:p>
        </w:tc>
        <w:tc>
          <w:tcPr>
            <w:tcW w:w="2858" w:type="dxa"/>
          </w:tcPr>
          <w:p w14:paraId="3047C37E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8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28"/>
            <w:r>
              <w:rPr>
                <w:rFonts w:cs="Arial"/>
                <w:sz w:val="16"/>
                <w:szCs w:val="22"/>
              </w:rPr>
              <w:tab/>
              <w:t>ja</w:t>
            </w:r>
          </w:p>
          <w:p w14:paraId="4C238CEB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9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29"/>
            <w:r>
              <w:rPr>
                <w:rFonts w:cs="Arial"/>
                <w:sz w:val="16"/>
                <w:szCs w:val="22"/>
              </w:rPr>
              <w:tab/>
              <w:t>nein</w:t>
            </w:r>
          </w:p>
        </w:tc>
        <w:tc>
          <w:tcPr>
            <w:tcW w:w="2859" w:type="dxa"/>
          </w:tcPr>
          <w:p w14:paraId="0AE1EC8A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</w:tc>
      </w:tr>
      <w:tr w:rsidR="005917B5" w14:paraId="7F501F76" w14:textId="77777777">
        <w:trPr>
          <w:cantSplit/>
        </w:trPr>
        <w:tc>
          <w:tcPr>
            <w:tcW w:w="2858" w:type="dxa"/>
          </w:tcPr>
          <w:p w14:paraId="5628F141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Weitere Massnahmen</w:t>
            </w:r>
          </w:p>
        </w:tc>
        <w:tc>
          <w:tcPr>
            <w:tcW w:w="5717" w:type="dxa"/>
            <w:gridSpan w:val="2"/>
          </w:tcPr>
          <w:p w14:paraId="7BBC3BD4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ab/>
              <w:t>________________________________________________________</w:t>
            </w:r>
          </w:p>
        </w:tc>
      </w:tr>
      <w:tr w:rsidR="005917B5" w14:paraId="70AEEC2D" w14:textId="77777777">
        <w:trPr>
          <w:cantSplit/>
        </w:trPr>
        <w:tc>
          <w:tcPr>
            <w:tcW w:w="2858" w:type="dxa"/>
          </w:tcPr>
          <w:p w14:paraId="3FD3DDFD" w14:textId="77777777" w:rsidR="005917B5" w:rsidRDefault="005917B5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5717" w:type="dxa"/>
            <w:gridSpan w:val="2"/>
          </w:tcPr>
          <w:p w14:paraId="3DF810F2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</w:p>
        </w:tc>
      </w:tr>
      <w:tr w:rsidR="005917B5" w14:paraId="7029F3FB" w14:textId="77777777">
        <w:trPr>
          <w:cantSplit/>
        </w:trPr>
        <w:tc>
          <w:tcPr>
            <w:tcW w:w="2858" w:type="dxa"/>
          </w:tcPr>
          <w:p w14:paraId="01A77981" w14:textId="77777777" w:rsidR="005917B5" w:rsidRDefault="005917B5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5717" w:type="dxa"/>
            <w:gridSpan w:val="2"/>
          </w:tcPr>
          <w:p w14:paraId="10ED06C8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ab/>
              <w:t>________________________________________________________</w:t>
            </w:r>
          </w:p>
        </w:tc>
      </w:tr>
    </w:tbl>
    <w:p w14:paraId="1481DAE9" w14:textId="77777777" w:rsidR="005917B5" w:rsidRDefault="005917B5">
      <w:pPr>
        <w:shd w:val="clear" w:color="auto" w:fill="C0C0C0"/>
        <w:rPr>
          <w:rFonts w:cs="Arial"/>
          <w:sz w:val="16"/>
          <w:szCs w:val="22"/>
        </w:rPr>
      </w:pPr>
    </w:p>
    <w:p w14:paraId="54B7DC1C" w14:textId="77777777" w:rsidR="005917B5" w:rsidRDefault="005917B5">
      <w:pPr>
        <w:rPr>
          <w:rFonts w:cs="Arial"/>
          <w:b/>
          <w:bCs/>
          <w:sz w:val="18"/>
          <w:szCs w:val="22"/>
        </w:rPr>
      </w:pPr>
      <w:r>
        <w:rPr>
          <w:rFonts w:cs="Arial"/>
          <w:b/>
          <w:bCs/>
          <w:sz w:val="18"/>
          <w:szCs w:val="22"/>
        </w:rPr>
        <w:t>Rahmenprogramm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2858"/>
        <w:gridCol w:w="2859"/>
      </w:tblGrid>
      <w:tr w:rsidR="005917B5" w14:paraId="0BF2A3FD" w14:textId="77777777">
        <w:tc>
          <w:tcPr>
            <w:tcW w:w="2858" w:type="dxa"/>
          </w:tcPr>
          <w:p w14:paraId="2C83F23E" w14:textId="77777777" w:rsidR="005917B5" w:rsidRDefault="005917B5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Anti-Langeweile-Massnahmen vorhanden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5CF106B8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0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30"/>
            <w:r>
              <w:rPr>
                <w:rFonts w:cs="Arial"/>
                <w:sz w:val="16"/>
                <w:szCs w:val="22"/>
              </w:rPr>
              <w:tab/>
              <w:t>nein</w:t>
            </w:r>
          </w:p>
          <w:p w14:paraId="259BA4A6" w14:textId="77777777" w:rsidR="005917B5" w:rsidRDefault="005917B5">
            <w:pPr>
              <w:tabs>
                <w:tab w:val="left" w:pos="403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1"/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bookmarkEnd w:id="31"/>
            <w:r>
              <w:rPr>
                <w:rFonts w:cs="Arial"/>
                <w:sz w:val="16"/>
                <w:szCs w:val="22"/>
              </w:rPr>
              <w:tab/>
              <w:t>ja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14:paraId="5F084C0B" w14:textId="77777777" w:rsidR="005917B5" w:rsidRDefault="005917B5">
            <w:pPr>
              <w:tabs>
                <w:tab w:val="left" w:pos="403"/>
                <w:tab w:val="left" w:pos="1655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Shuttle-Dienst</w:t>
            </w:r>
            <w:r>
              <w:rPr>
                <w:rFonts w:cs="Arial"/>
                <w:sz w:val="16"/>
                <w:szCs w:val="22"/>
              </w:rPr>
              <w:tab/>
            </w: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r>
              <w:rPr>
                <w:rFonts w:cs="Arial"/>
                <w:sz w:val="16"/>
                <w:szCs w:val="22"/>
              </w:rPr>
              <w:tab/>
              <w:t>nein</w:t>
            </w:r>
          </w:p>
          <w:p w14:paraId="5C5A36BC" w14:textId="77777777" w:rsidR="005917B5" w:rsidRDefault="005917B5">
            <w:pPr>
              <w:tabs>
                <w:tab w:val="left" w:pos="403"/>
                <w:tab w:val="left" w:pos="1655"/>
              </w:tabs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ab/>
            </w:r>
            <w:r>
              <w:rPr>
                <w:rFonts w:cs="Arial"/>
                <w:sz w:val="16"/>
                <w:szCs w:val="22"/>
              </w:rPr>
              <w:tab/>
            </w:r>
            <w:r>
              <w:rPr>
                <w:rFonts w:cs="Arial"/>
                <w:sz w:val="16"/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sz w:val="16"/>
                <w:szCs w:val="22"/>
              </w:rPr>
            </w:r>
            <w:r>
              <w:rPr>
                <w:rFonts w:cs="Arial"/>
                <w:sz w:val="16"/>
                <w:szCs w:val="22"/>
              </w:rPr>
              <w:fldChar w:fldCharType="separate"/>
            </w:r>
            <w:r>
              <w:rPr>
                <w:rFonts w:cs="Arial"/>
                <w:sz w:val="16"/>
                <w:szCs w:val="22"/>
              </w:rPr>
              <w:fldChar w:fldCharType="end"/>
            </w:r>
            <w:r w:rsidR="005A34B8">
              <w:rPr>
                <w:rFonts w:cs="Arial"/>
                <w:sz w:val="16"/>
                <w:szCs w:val="22"/>
              </w:rPr>
              <w:tab/>
              <w:t>ja</w:t>
            </w:r>
          </w:p>
        </w:tc>
      </w:tr>
    </w:tbl>
    <w:p w14:paraId="7689E4A4" w14:textId="77777777" w:rsidR="005917B5" w:rsidRDefault="005917B5" w:rsidP="00E8444E">
      <w:pPr>
        <w:ind w:right="396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Jugendschutz-Vereinbarung</w:t>
      </w:r>
    </w:p>
    <w:p w14:paraId="23156F93" w14:textId="77777777" w:rsidR="005917B5" w:rsidRDefault="005917B5" w:rsidP="00E8444E">
      <w:pPr>
        <w:ind w:right="396"/>
        <w:rPr>
          <w:rFonts w:cs="Arial"/>
          <w:sz w:val="18"/>
          <w:szCs w:val="22"/>
        </w:rPr>
      </w:pPr>
    </w:p>
    <w:p w14:paraId="086627F5" w14:textId="77777777" w:rsidR="005917B5" w:rsidRDefault="005917B5" w:rsidP="00E8444E">
      <w:pPr>
        <w:ind w:right="396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Die Veranstalter von Festanlässen und die Gemeinde Buochs wollen in partnerschaftlichem Einvernehmen attraktive Festanlässe durchführen, indem die Jugendschutzbestimmungen eingehalten werden.</w:t>
      </w:r>
    </w:p>
    <w:p w14:paraId="52179567" w14:textId="77777777" w:rsidR="005917B5" w:rsidRDefault="005917B5" w:rsidP="00E8444E">
      <w:pPr>
        <w:ind w:right="396"/>
        <w:rPr>
          <w:rFonts w:cs="Arial"/>
          <w:sz w:val="18"/>
          <w:szCs w:val="18"/>
        </w:rPr>
      </w:pPr>
    </w:p>
    <w:p w14:paraId="6DCB817B" w14:textId="77777777" w:rsidR="005917B5" w:rsidRDefault="005917B5" w:rsidP="00E8444E">
      <w:pPr>
        <w:ind w:right="396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Allgemeine gesetzliche Grundlagen</w:t>
      </w:r>
    </w:p>
    <w:p w14:paraId="33334F8F" w14:textId="77777777" w:rsidR="005917B5" w:rsidRDefault="005917B5" w:rsidP="00E8444E">
      <w:pPr>
        <w:ind w:right="396"/>
        <w:rPr>
          <w:rFonts w:cs="Arial"/>
          <w:sz w:val="18"/>
          <w:szCs w:val="18"/>
        </w:rPr>
      </w:pPr>
    </w:p>
    <w:p w14:paraId="527FEECD" w14:textId="77777777" w:rsidR="005917B5" w:rsidRDefault="005917B5" w:rsidP="00E8444E">
      <w:pPr>
        <w:ind w:right="396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Der Veranstalter verpflichtet sich folgende gesetzliche Bestimmungen zu befolgen:</w:t>
      </w:r>
    </w:p>
    <w:p w14:paraId="10F8FDC0" w14:textId="77777777" w:rsidR="005917B5" w:rsidRDefault="005917B5" w:rsidP="00E8444E">
      <w:pPr>
        <w:ind w:right="396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854.1 Gesetz über das Gastgewerbe und den Handel mit alkoholischen Getränken (Gastgewerbegesetz</w:t>
      </w:r>
      <w:r w:rsidR="00EA4215">
        <w:rPr>
          <w:rFonts w:cs="Arial"/>
          <w:sz w:val="18"/>
          <w:szCs w:val="18"/>
        </w:rPr>
        <w:t>, GGG</w:t>
      </w:r>
      <w:r>
        <w:rPr>
          <w:rFonts w:cs="Arial"/>
          <w:sz w:val="18"/>
          <w:szCs w:val="18"/>
        </w:rPr>
        <w:t>)</w:t>
      </w:r>
    </w:p>
    <w:p w14:paraId="3B2B68F8" w14:textId="77777777" w:rsidR="005917B5" w:rsidRDefault="005917B5" w:rsidP="00E8444E">
      <w:pPr>
        <w:ind w:right="396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vom </w:t>
      </w:r>
      <w:r w:rsidR="00EA4215">
        <w:rPr>
          <w:rFonts w:cs="Arial"/>
          <w:sz w:val="18"/>
          <w:szCs w:val="18"/>
        </w:rPr>
        <w:t>21. November 2018</w:t>
      </w:r>
    </w:p>
    <w:p w14:paraId="0B66D11B" w14:textId="77777777" w:rsidR="005917B5" w:rsidRDefault="005917B5" w:rsidP="00E8444E">
      <w:pPr>
        <w:ind w:right="396"/>
        <w:jc w:val="both"/>
        <w:rPr>
          <w:rFonts w:cs="Arial"/>
          <w:sz w:val="18"/>
          <w:szCs w:val="18"/>
        </w:rPr>
      </w:pPr>
    </w:p>
    <w:p w14:paraId="0270B894" w14:textId="77777777" w:rsidR="0055281D" w:rsidRDefault="0055281D" w:rsidP="00E8444E">
      <w:pPr>
        <w:ind w:left="851" w:right="396" w:hanging="85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Art. 25 </w:t>
      </w:r>
      <w:r>
        <w:rPr>
          <w:rFonts w:cs="Arial"/>
          <w:sz w:val="18"/>
          <w:szCs w:val="18"/>
        </w:rPr>
        <w:tab/>
        <w:t>Jugendschutz</w:t>
      </w:r>
    </w:p>
    <w:p w14:paraId="3965A8FC" w14:textId="77777777" w:rsidR="0055281D" w:rsidRDefault="0055281D" w:rsidP="00E8444E">
      <w:pPr>
        <w:ind w:right="396"/>
        <w:jc w:val="both"/>
        <w:rPr>
          <w:rFonts w:cs="Arial"/>
          <w:sz w:val="18"/>
          <w:szCs w:val="18"/>
        </w:rPr>
      </w:pPr>
    </w:p>
    <w:p w14:paraId="0C108D44" w14:textId="77777777" w:rsidR="0055281D" w:rsidRPr="0055281D" w:rsidRDefault="0055281D" w:rsidP="00E8444E">
      <w:pPr>
        <w:ind w:right="396"/>
        <w:jc w:val="both"/>
        <w:rPr>
          <w:rFonts w:cs="Arial"/>
          <w:sz w:val="18"/>
          <w:szCs w:val="18"/>
        </w:rPr>
      </w:pPr>
      <w:r w:rsidRPr="0055281D">
        <w:rPr>
          <w:rFonts w:cs="Arial"/>
          <w:sz w:val="18"/>
          <w:szCs w:val="18"/>
          <w:vertAlign w:val="superscript"/>
        </w:rPr>
        <w:t>1</w:t>
      </w:r>
      <w:r w:rsidRPr="0055281D">
        <w:rPr>
          <w:rFonts w:cs="Arial"/>
          <w:sz w:val="18"/>
          <w:szCs w:val="18"/>
        </w:rPr>
        <w:t xml:space="preserve"> Jugendliche unter 12 Jahren dürfen nur in Begleitung von Erwachsenen oder mit Bewilligung der Eltern in Gastwirtschaften geduldet werden.</w:t>
      </w:r>
    </w:p>
    <w:p w14:paraId="72081948" w14:textId="77777777" w:rsidR="0055281D" w:rsidRPr="0055281D" w:rsidRDefault="0055281D" w:rsidP="00E8444E">
      <w:pPr>
        <w:ind w:right="396"/>
        <w:jc w:val="both"/>
        <w:rPr>
          <w:rFonts w:cs="Arial"/>
          <w:sz w:val="18"/>
          <w:szCs w:val="18"/>
        </w:rPr>
      </w:pPr>
      <w:r w:rsidRPr="0055281D">
        <w:rPr>
          <w:rFonts w:cs="Arial"/>
          <w:sz w:val="18"/>
          <w:szCs w:val="18"/>
          <w:vertAlign w:val="superscript"/>
        </w:rPr>
        <w:t>2</w:t>
      </w:r>
      <w:r w:rsidRPr="0055281D">
        <w:rPr>
          <w:rFonts w:cs="Arial"/>
          <w:sz w:val="18"/>
          <w:szCs w:val="18"/>
        </w:rPr>
        <w:t xml:space="preserve"> Jugendliche unter 16 Jahren, die nicht von Erwachsenen begleitet sind, dürfen in den Gastwirtschaften nach 22.00 Uhr nicht geduldet </w:t>
      </w:r>
      <w:r>
        <w:rPr>
          <w:rFonts w:cs="Arial"/>
          <w:sz w:val="18"/>
          <w:szCs w:val="18"/>
        </w:rPr>
        <w:t>w</w:t>
      </w:r>
      <w:r w:rsidRPr="0055281D">
        <w:rPr>
          <w:rFonts w:cs="Arial"/>
          <w:sz w:val="18"/>
          <w:szCs w:val="18"/>
        </w:rPr>
        <w:t>erden.</w:t>
      </w:r>
    </w:p>
    <w:p w14:paraId="3BBEC61C" w14:textId="77777777" w:rsidR="0055281D" w:rsidRDefault="0055281D" w:rsidP="00E8444E">
      <w:pPr>
        <w:ind w:right="396"/>
        <w:jc w:val="both"/>
        <w:rPr>
          <w:rFonts w:cs="Arial"/>
          <w:sz w:val="18"/>
          <w:szCs w:val="18"/>
        </w:rPr>
      </w:pPr>
      <w:r w:rsidRPr="0055281D">
        <w:rPr>
          <w:rFonts w:cs="Arial"/>
          <w:sz w:val="18"/>
          <w:szCs w:val="18"/>
          <w:vertAlign w:val="superscript"/>
        </w:rPr>
        <w:t>3</w:t>
      </w:r>
      <w:r w:rsidRPr="0055281D">
        <w:rPr>
          <w:rFonts w:cs="Arial"/>
          <w:sz w:val="18"/>
          <w:szCs w:val="18"/>
        </w:rPr>
        <w:t xml:space="preserve"> Jugendlichen unter 18 Jahren ist der Zutritt zu Tanzdarbietungen mit Stripteasevorführungen oder ähnlichem zu verweigern.</w:t>
      </w:r>
    </w:p>
    <w:p w14:paraId="20C2E9D4" w14:textId="77777777" w:rsidR="0055281D" w:rsidRDefault="0055281D" w:rsidP="00E8444E">
      <w:pPr>
        <w:ind w:right="396"/>
        <w:rPr>
          <w:rFonts w:cs="Arial"/>
          <w:sz w:val="18"/>
          <w:szCs w:val="18"/>
        </w:rPr>
      </w:pPr>
    </w:p>
    <w:p w14:paraId="709132B2" w14:textId="77777777" w:rsidR="005917B5" w:rsidRDefault="005917B5" w:rsidP="00E8444E">
      <w:pPr>
        <w:ind w:left="851" w:right="396" w:hanging="85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Art. 2</w:t>
      </w:r>
      <w:r w:rsidR="0055281D">
        <w:rPr>
          <w:rFonts w:cs="Arial"/>
          <w:sz w:val="18"/>
          <w:szCs w:val="18"/>
        </w:rPr>
        <w:t>6</w:t>
      </w:r>
      <w:r>
        <w:rPr>
          <w:rFonts w:cs="Arial"/>
          <w:sz w:val="18"/>
          <w:szCs w:val="18"/>
        </w:rPr>
        <w:t xml:space="preserve"> </w:t>
      </w:r>
      <w:r w:rsidR="0055281D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Alkoholfreie Getränke</w:t>
      </w:r>
    </w:p>
    <w:p w14:paraId="0D52B7D9" w14:textId="77777777" w:rsidR="005917B5" w:rsidRDefault="005917B5" w:rsidP="00E8444E">
      <w:pPr>
        <w:ind w:right="396"/>
        <w:rPr>
          <w:rFonts w:cs="Arial"/>
          <w:sz w:val="18"/>
          <w:szCs w:val="18"/>
        </w:rPr>
      </w:pPr>
    </w:p>
    <w:p w14:paraId="3963C9F0" w14:textId="77777777" w:rsidR="005917B5" w:rsidRDefault="0055281D" w:rsidP="00E8444E">
      <w:pPr>
        <w:ind w:right="39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In gastgewerblichen Betrieben mit Alkoholausschank sind mindestens drei alkoholfreie Getränke günstiger </w:t>
      </w:r>
      <w:proofErr w:type="gramStart"/>
      <w:r>
        <w:rPr>
          <w:rFonts w:cs="Arial"/>
          <w:sz w:val="18"/>
          <w:szCs w:val="18"/>
        </w:rPr>
        <w:t>anzubieten,</w:t>
      </w:r>
      <w:proofErr w:type="gramEnd"/>
      <w:r>
        <w:rPr>
          <w:rFonts w:cs="Arial"/>
          <w:sz w:val="18"/>
          <w:szCs w:val="18"/>
        </w:rPr>
        <w:t xml:space="preserve"> als das billigste alkoholhaltige Getränk in der gleichen Menge.</w:t>
      </w:r>
    </w:p>
    <w:p w14:paraId="4446C851" w14:textId="77777777" w:rsidR="005917B5" w:rsidRDefault="005917B5" w:rsidP="00E8444E">
      <w:pPr>
        <w:ind w:right="396"/>
        <w:rPr>
          <w:rFonts w:cs="Arial"/>
          <w:sz w:val="18"/>
          <w:szCs w:val="18"/>
        </w:rPr>
      </w:pPr>
    </w:p>
    <w:p w14:paraId="6A7F93E1" w14:textId="77777777" w:rsidR="005917B5" w:rsidRDefault="0055281D" w:rsidP="00E8444E">
      <w:pPr>
        <w:ind w:left="851" w:right="396" w:hanging="85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Art. 27</w:t>
      </w:r>
      <w:r>
        <w:rPr>
          <w:rFonts w:cs="Arial"/>
          <w:sz w:val="18"/>
          <w:szCs w:val="18"/>
        </w:rPr>
        <w:tab/>
        <w:t>Alkoholabgabeverbot</w:t>
      </w:r>
    </w:p>
    <w:p w14:paraId="3B591161" w14:textId="77777777" w:rsidR="005917B5" w:rsidRDefault="005917B5" w:rsidP="00E8444E">
      <w:pPr>
        <w:ind w:right="396"/>
        <w:rPr>
          <w:rFonts w:cs="Arial"/>
          <w:sz w:val="18"/>
          <w:szCs w:val="18"/>
        </w:rPr>
      </w:pPr>
    </w:p>
    <w:p w14:paraId="62FC8CA1" w14:textId="77777777" w:rsidR="00E8444E" w:rsidRPr="00E8444E" w:rsidRDefault="00E8444E" w:rsidP="00E8444E">
      <w:pPr>
        <w:ind w:right="396"/>
        <w:rPr>
          <w:rFonts w:cs="Arial"/>
          <w:sz w:val="18"/>
          <w:szCs w:val="18"/>
        </w:rPr>
      </w:pPr>
      <w:r w:rsidRPr="00E8444E">
        <w:rPr>
          <w:rFonts w:cs="Arial"/>
          <w:sz w:val="18"/>
          <w:szCs w:val="18"/>
          <w:vertAlign w:val="superscript"/>
        </w:rPr>
        <w:t>1</w:t>
      </w:r>
      <w:r w:rsidRPr="00E8444E">
        <w:rPr>
          <w:rFonts w:cs="Arial"/>
          <w:sz w:val="18"/>
          <w:szCs w:val="18"/>
        </w:rPr>
        <w:t xml:space="preserve"> Die Abgabe von alkoholhaltigen Getränken an offensichtlich Betrunkene oder offensichtlich unter Drogen stehende Personen sowie an Jugendliche unter 16 Jahren ist verboten.</w:t>
      </w:r>
    </w:p>
    <w:p w14:paraId="0DABE6E4" w14:textId="77777777" w:rsidR="00E8444E" w:rsidRPr="00E8444E" w:rsidRDefault="00E8444E" w:rsidP="00E8444E">
      <w:pPr>
        <w:ind w:right="396"/>
        <w:rPr>
          <w:rFonts w:cs="Arial"/>
          <w:sz w:val="18"/>
          <w:szCs w:val="18"/>
        </w:rPr>
      </w:pPr>
      <w:r w:rsidRPr="00E8444E">
        <w:rPr>
          <w:rFonts w:cs="Arial"/>
          <w:sz w:val="18"/>
          <w:szCs w:val="18"/>
          <w:vertAlign w:val="superscript"/>
        </w:rPr>
        <w:t>2</w:t>
      </w:r>
      <w:r w:rsidRPr="00E8444E">
        <w:rPr>
          <w:rFonts w:cs="Arial"/>
          <w:sz w:val="18"/>
          <w:szCs w:val="18"/>
        </w:rPr>
        <w:t xml:space="preserve"> Die Abgabe gebrannter Wasser oder verdünnter alkoholhaltiger Getränke auf der Basis von gebrannten Wassern ist an Jugendliche unter 18 Jahren verboten.</w:t>
      </w:r>
    </w:p>
    <w:p w14:paraId="16C5699C" w14:textId="77777777" w:rsidR="005917B5" w:rsidRDefault="00E8444E" w:rsidP="00E8444E">
      <w:pPr>
        <w:ind w:right="396"/>
        <w:rPr>
          <w:rFonts w:cs="Arial"/>
          <w:sz w:val="18"/>
          <w:szCs w:val="18"/>
        </w:rPr>
      </w:pPr>
      <w:r w:rsidRPr="00E8444E">
        <w:rPr>
          <w:rFonts w:cs="Arial"/>
          <w:sz w:val="18"/>
          <w:szCs w:val="18"/>
          <w:vertAlign w:val="superscript"/>
        </w:rPr>
        <w:t>3</w:t>
      </w:r>
      <w:r w:rsidRPr="00E8444E">
        <w:rPr>
          <w:rFonts w:cs="Arial"/>
          <w:sz w:val="18"/>
          <w:szCs w:val="18"/>
        </w:rPr>
        <w:t xml:space="preserve"> Das Abgabeverbot für gebrannte Wasser auf allgemein zugänglichen Strassen und Plätzen gemäss Art. 41 Abs. 1 </w:t>
      </w:r>
      <w:proofErr w:type="spellStart"/>
      <w:r w:rsidRPr="00E8444E">
        <w:rPr>
          <w:rFonts w:cs="Arial"/>
          <w:sz w:val="18"/>
          <w:szCs w:val="18"/>
        </w:rPr>
        <w:t>lit</w:t>
      </w:r>
      <w:proofErr w:type="spellEnd"/>
      <w:r w:rsidRPr="00E8444E">
        <w:rPr>
          <w:rFonts w:cs="Arial"/>
          <w:sz w:val="18"/>
          <w:szCs w:val="18"/>
        </w:rPr>
        <w:t>. b des Alkoholgesetzes [2] gilt nicht, wenn dieses durch die Bewilligung für den Umschwung des Gastgewerbebetriebes aufgehoben wird.</w:t>
      </w:r>
    </w:p>
    <w:p w14:paraId="2E7142AA" w14:textId="77777777" w:rsidR="00E8444E" w:rsidRDefault="00E8444E" w:rsidP="00E8444E">
      <w:pPr>
        <w:ind w:right="396"/>
        <w:rPr>
          <w:rFonts w:cs="Arial"/>
          <w:sz w:val="18"/>
          <w:szCs w:val="18"/>
        </w:rPr>
      </w:pPr>
    </w:p>
    <w:p w14:paraId="4A17480D" w14:textId="77777777" w:rsidR="005917B5" w:rsidRDefault="005917B5" w:rsidP="00203F5A">
      <w:pPr>
        <w:ind w:left="851" w:right="396" w:hanging="85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Art. 3</w:t>
      </w:r>
      <w:r w:rsidR="00203F5A">
        <w:rPr>
          <w:rFonts w:cs="Arial"/>
          <w:sz w:val="18"/>
          <w:szCs w:val="18"/>
        </w:rPr>
        <w:t>4</w:t>
      </w:r>
      <w:r w:rsidR="00E8444E">
        <w:rPr>
          <w:rFonts w:cs="Arial"/>
          <w:sz w:val="18"/>
          <w:szCs w:val="18"/>
        </w:rPr>
        <w:tab/>
      </w:r>
      <w:r w:rsidR="00203F5A">
        <w:rPr>
          <w:rFonts w:cs="Arial"/>
          <w:sz w:val="18"/>
          <w:szCs w:val="18"/>
        </w:rPr>
        <w:t>Verkaufsbeschränkungen 1. Grundsatz</w:t>
      </w:r>
    </w:p>
    <w:p w14:paraId="7A3401D2" w14:textId="77777777" w:rsidR="005917B5" w:rsidRDefault="005917B5" w:rsidP="00203F5A">
      <w:pPr>
        <w:ind w:right="396"/>
        <w:jc w:val="both"/>
        <w:rPr>
          <w:rFonts w:cs="Arial"/>
          <w:sz w:val="18"/>
          <w:szCs w:val="18"/>
        </w:rPr>
      </w:pPr>
    </w:p>
    <w:p w14:paraId="3836D318" w14:textId="77777777" w:rsidR="005917B5" w:rsidRDefault="00203F5A" w:rsidP="00203F5A">
      <w:pPr>
        <w:ind w:right="396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Der Verkauf alkoholhaltiger Getränke an offensichtlich Betrunkene oder offensichtlich unter Drogen stehende Personen ist verboten.</w:t>
      </w:r>
    </w:p>
    <w:p w14:paraId="2A4D18A9" w14:textId="77777777" w:rsidR="00203F5A" w:rsidRDefault="00203F5A" w:rsidP="00203F5A">
      <w:pPr>
        <w:ind w:right="396"/>
        <w:jc w:val="both"/>
        <w:rPr>
          <w:rFonts w:cs="Arial"/>
          <w:sz w:val="18"/>
          <w:szCs w:val="18"/>
        </w:rPr>
      </w:pPr>
    </w:p>
    <w:p w14:paraId="6AB7D62C" w14:textId="77777777" w:rsidR="00203F5A" w:rsidRDefault="00203F5A" w:rsidP="00203F5A">
      <w:pPr>
        <w:ind w:left="851" w:right="396" w:hanging="85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Art. 35</w:t>
      </w:r>
      <w:r>
        <w:rPr>
          <w:rFonts w:cs="Arial"/>
          <w:sz w:val="18"/>
          <w:szCs w:val="18"/>
        </w:rPr>
        <w:tab/>
        <w:t>2. Jugendschutz</w:t>
      </w:r>
    </w:p>
    <w:p w14:paraId="29A03A77" w14:textId="77777777" w:rsidR="00203F5A" w:rsidRDefault="00203F5A" w:rsidP="00203F5A">
      <w:pPr>
        <w:ind w:left="851" w:right="396" w:hanging="851"/>
        <w:jc w:val="both"/>
        <w:rPr>
          <w:rFonts w:cs="Arial"/>
          <w:sz w:val="18"/>
          <w:szCs w:val="18"/>
        </w:rPr>
      </w:pPr>
    </w:p>
    <w:p w14:paraId="02EFB0F7" w14:textId="77777777" w:rsidR="00203F5A" w:rsidRDefault="00203F5A" w:rsidP="00203F5A">
      <w:pPr>
        <w:ind w:left="851" w:right="396" w:hanging="85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1</w:t>
      </w:r>
      <w:r>
        <w:rPr>
          <w:rFonts w:cs="Arial"/>
          <w:sz w:val="18"/>
          <w:szCs w:val="18"/>
        </w:rPr>
        <w:t>Der Verkauf alkoholhaltiger Getränke an Jugendliche unter 16 Jahren ist verboten.</w:t>
      </w:r>
    </w:p>
    <w:p w14:paraId="40649D04" w14:textId="77777777" w:rsidR="00203F5A" w:rsidRDefault="00203F5A" w:rsidP="00203F5A">
      <w:pPr>
        <w:ind w:right="396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2</w:t>
      </w:r>
      <w:r>
        <w:rPr>
          <w:rFonts w:cs="Arial"/>
          <w:sz w:val="18"/>
          <w:szCs w:val="18"/>
        </w:rPr>
        <w:t>Der Verkauf gebrannter Wasser oder verdünnter alkoholischer Getränke auf der Basis von gebrannter Wassern ist an Jugendliche unter 18 Jahren verboten.</w:t>
      </w:r>
    </w:p>
    <w:p w14:paraId="6EE87F84" w14:textId="77777777" w:rsidR="00203F5A" w:rsidRDefault="00203F5A" w:rsidP="00203F5A">
      <w:pPr>
        <w:ind w:right="396"/>
        <w:jc w:val="both"/>
        <w:rPr>
          <w:rFonts w:cs="Arial"/>
          <w:sz w:val="18"/>
          <w:szCs w:val="18"/>
        </w:rPr>
      </w:pPr>
    </w:p>
    <w:p w14:paraId="6870CC5C" w14:textId="77777777" w:rsidR="005917B5" w:rsidRDefault="005917B5" w:rsidP="00203F5A">
      <w:pPr>
        <w:ind w:right="396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Alkoholausschank</w:t>
      </w:r>
    </w:p>
    <w:p w14:paraId="4A5CC45B" w14:textId="77777777" w:rsidR="005917B5" w:rsidRDefault="005917B5" w:rsidP="00203F5A">
      <w:pPr>
        <w:numPr>
          <w:ilvl w:val="0"/>
          <w:numId w:val="25"/>
        </w:numPr>
        <w:tabs>
          <w:tab w:val="clear" w:pos="720"/>
          <w:tab w:val="num" w:pos="567"/>
        </w:tabs>
        <w:ind w:left="567" w:right="396" w:hanging="56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Das Buffet-, Bar- und Servicepersonal wird über die gesetzlichen Grundlagen und Bestimmungen instruiert.</w:t>
      </w:r>
    </w:p>
    <w:p w14:paraId="63E5B637" w14:textId="77777777" w:rsidR="005917B5" w:rsidRDefault="005917B5" w:rsidP="00203F5A">
      <w:pPr>
        <w:numPr>
          <w:ilvl w:val="0"/>
          <w:numId w:val="25"/>
        </w:numPr>
        <w:tabs>
          <w:tab w:val="clear" w:pos="720"/>
          <w:tab w:val="num" w:pos="567"/>
        </w:tabs>
        <w:ind w:left="567" w:right="396" w:hanging="56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Personal, welches für den Verkauf und Abgabe von alkoholischen Getränken eingesetzt wird, muss mindestens 18-jährig sein.</w:t>
      </w:r>
    </w:p>
    <w:p w14:paraId="7E8C500A" w14:textId="77777777" w:rsidR="005917B5" w:rsidRDefault="005917B5" w:rsidP="00203F5A">
      <w:pPr>
        <w:numPr>
          <w:ilvl w:val="0"/>
          <w:numId w:val="25"/>
        </w:numPr>
        <w:tabs>
          <w:tab w:val="clear" w:pos="720"/>
          <w:tab w:val="num" w:pos="567"/>
        </w:tabs>
        <w:ind w:left="567" w:right="396" w:hanging="56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An Getränke-Ausgabestellen sind entsprechende Schilder/Plakate mit dem Hinweis auf das Abgabeverbot von alkoholischen Getränken an Jugendliche anzubringen.</w:t>
      </w:r>
    </w:p>
    <w:p w14:paraId="67E79DB2" w14:textId="77777777" w:rsidR="005917B5" w:rsidRDefault="005917B5" w:rsidP="00203F5A">
      <w:pPr>
        <w:numPr>
          <w:ilvl w:val="0"/>
          <w:numId w:val="25"/>
        </w:numPr>
        <w:tabs>
          <w:tab w:val="clear" w:pos="720"/>
          <w:tab w:val="num" w:pos="567"/>
        </w:tabs>
        <w:ind w:left="567" w:right="396" w:hanging="56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Es ist ein ausreichendes und attraktives Angebot alkoholfreier Getränke bereitzustellen.</w:t>
      </w:r>
    </w:p>
    <w:p w14:paraId="3B999E7D" w14:textId="77777777" w:rsidR="005917B5" w:rsidRDefault="005917B5" w:rsidP="00203F5A">
      <w:pPr>
        <w:tabs>
          <w:tab w:val="left" w:pos="180"/>
        </w:tabs>
        <w:ind w:right="396"/>
        <w:jc w:val="both"/>
        <w:rPr>
          <w:rFonts w:cs="Arial"/>
          <w:sz w:val="18"/>
          <w:szCs w:val="18"/>
        </w:rPr>
      </w:pPr>
    </w:p>
    <w:p w14:paraId="0F61FFAC" w14:textId="77777777" w:rsidR="005917B5" w:rsidRDefault="005917B5" w:rsidP="00203F5A">
      <w:pPr>
        <w:tabs>
          <w:tab w:val="left" w:pos="180"/>
        </w:tabs>
        <w:ind w:right="396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Hinweise</w:t>
      </w:r>
    </w:p>
    <w:p w14:paraId="3D9A304B" w14:textId="77777777" w:rsidR="00B87A7D" w:rsidRPr="00B87A7D" w:rsidRDefault="005917B5" w:rsidP="00203F5A">
      <w:pPr>
        <w:numPr>
          <w:ilvl w:val="0"/>
          <w:numId w:val="25"/>
        </w:numPr>
        <w:tabs>
          <w:tab w:val="clear" w:pos="720"/>
          <w:tab w:val="num" w:pos="567"/>
        </w:tabs>
        <w:ind w:left="567" w:right="396" w:hanging="567"/>
        <w:jc w:val="both"/>
        <w:rPr>
          <w:rFonts w:cs="Arial"/>
          <w:sz w:val="18"/>
          <w:szCs w:val="18"/>
        </w:rPr>
      </w:pPr>
      <w:r w:rsidRPr="00B87A7D">
        <w:rPr>
          <w:rFonts w:cs="Arial"/>
          <w:sz w:val="18"/>
          <w:szCs w:val="18"/>
        </w:rPr>
        <w:t>Zur Vereinfachung der Alterskontrolle können den Jugendlichen Armbänder abgegeben werden, welche ihnen als Altersa</w:t>
      </w:r>
      <w:r w:rsidR="00B87A7D" w:rsidRPr="00B87A7D">
        <w:rPr>
          <w:rFonts w:cs="Arial"/>
          <w:sz w:val="18"/>
          <w:szCs w:val="18"/>
        </w:rPr>
        <w:t>usweis dienen. Diese können beim Kantonalen Sozialamt NW, Engelbergstrasse 34, 6371 Stans</w:t>
      </w:r>
      <w:r w:rsidRPr="00B87A7D">
        <w:rPr>
          <w:rFonts w:cs="Arial"/>
          <w:sz w:val="18"/>
          <w:szCs w:val="18"/>
        </w:rPr>
        <w:t xml:space="preserve">, bezogen werden: Telefon </w:t>
      </w:r>
      <w:r w:rsidR="00B87A7D" w:rsidRPr="00B87A7D">
        <w:rPr>
          <w:rFonts w:cs="Arial"/>
          <w:color w:val="000000"/>
          <w:sz w:val="18"/>
          <w:szCs w:val="18"/>
        </w:rPr>
        <w:t xml:space="preserve">041 618 75 50, </w:t>
      </w:r>
      <w:r w:rsidR="000C7283">
        <w:rPr>
          <w:rFonts w:cs="Arial"/>
          <w:sz w:val="18"/>
          <w:szCs w:val="18"/>
        </w:rPr>
        <w:t>E-Mail:</w:t>
      </w:r>
      <w:r w:rsidRPr="00B87A7D">
        <w:rPr>
          <w:rFonts w:cs="Arial"/>
          <w:sz w:val="18"/>
          <w:szCs w:val="18"/>
        </w:rPr>
        <w:t xml:space="preserve"> </w:t>
      </w:r>
      <w:r w:rsidR="00B87A7D" w:rsidRPr="00B87A7D">
        <w:rPr>
          <w:rFonts w:cs="Arial"/>
          <w:sz w:val="18"/>
          <w:szCs w:val="18"/>
        </w:rPr>
        <w:t>sozialamt@nw.ch</w:t>
      </w:r>
    </w:p>
    <w:p w14:paraId="5F3B79AC" w14:textId="77777777" w:rsidR="005917B5" w:rsidRPr="00B87A7D" w:rsidRDefault="005917B5" w:rsidP="00203F5A">
      <w:pPr>
        <w:numPr>
          <w:ilvl w:val="0"/>
          <w:numId w:val="25"/>
        </w:numPr>
        <w:tabs>
          <w:tab w:val="clear" w:pos="720"/>
          <w:tab w:val="num" w:pos="567"/>
        </w:tabs>
        <w:ind w:left="567" w:right="396" w:hanging="567"/>
        <w:jc w:val="both"/>
        <w:rPr>
          <w:rFonts w:cs="Arial"/>
          <w:sz w:val="18"/>
          <w:szCs w:val="18"/>
        </w:rPr>
      </w:pPr>
      <w:r w:rsidRPr="00B87A7D">
        <w:rPr>
          <w:rFonts w:cs="Arial"/>
          <w:sz w:val="18"/>
          <w:szCs w:val="18"/>
        </w:rPr>
        <w:t>Für die Ausweiskontrolle ist nur ein amtlicher Sichtausweis mit Bild (z.B. Identitätskarte) zulässig.</w:t>
      </w:r>
    </w:p>
    <w:p w14:paraId="07B79FD1" w14:textId="77777777" w:rsidR="005917B5" w:rsidRDefault="005917B5" w:rsidP="00203F5A">
      <w:pPr>
        <w:numPr>
          <w:ilvl w:val="0"/>
          <w:numId w:val="25"/>
        </w:numPr>
        <w:tabs>
          <w:tab w:val="clear" w:pos="720"/>
          <w:tab w:val="num" w:pos="567"/>
        </w:tabs>
        <w:ind w:left="567" w:right="396" w:hanging="56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Fahrdienst anbieten oder Telefonnummer von Taxidienst bereithalten.</w:t>
      </w:r>
    </w:p>
    <w:p w14:paraId="2A7AD0B8" w14:textId="77777777" w:rsidR="005917B5" w:rsidRDefault="005917B5" w:rsidP="00203F5A">
      <w:pPr>
        <w:numPr>
          <w:ilvl w:val="0"/>
          <w:numId w:val="25"/>
        </w:numPr>
        <w:tabs>
          <w:tab w:val="clear" w:pos="720"/>
          <w:tab w:val="num" w:pos="567"/>
        </w:tabs>
        <w:ind w:left="567" w:right="396" w:hanging="56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Notfall-Nummern bereithalten: Polizei 117 </w:t>
      </w:r>
      <w:r w:rsidR="000C7283">
        <w:rPr>
          <w:rFonts w:cs="Arial"/>
          <w:sz w:val="18"/>
          <w:szCs w:val="18"/>
        </w:rPr>
        <w:t>/</w:t>
      </w:r>
      <w:r>
        <w:rPr>
          <w:rFonts w:cs="Arial"/>
          <w:sz w:val="18"/>
          <w:szCs w:val="18"/>
        </w:rPr>
        <w:t xml:space="preserve"> Feuerwehr 118 </w:t>
      </w:r>
      <w:r w:rsidR="000C7283">
        <w:rPr>
          <w:rFonts w:cs="Arial"/>
          <w:sz w:val="18"/>
          <w:szCs w:val="18"/>
        </w:rPr>
        <w:t>/</w:t>
      </w:r>
      <w:r>
        <w:rPr>
          <w:rFonts w:cs="Arial"/>
          <w:sz w:val="18"/>
          <w:szCs w:val="18"/>
        </w:rPr>
        <w:t xml:space="preserve"> Sanität 144 </w:t>
      </w:r>
      <w:r w:rsidR="000C7283">
        <w:rPr>
          <w:rFonts w:cs="Arial"/>
          <w:sz w:val="18"/>
          <w:szCs w:val="18"/>
        </w:rPr>
        <w:t>/</w:t>
      </w:r>
      <w:r>
        <w:rPr>
          <w:rFonts w:cs="Arial"/>
          <w:sz w:val="18"/>
          <w:szCs w:val="18"/>
        </w:rPr>
        <w:t xml:space="preserve"> Rega 1414</w:t>
      </w:r>
    </w:p>
    <w:sectPr w:rsidR="005917B5" w:rsidSect="005A34B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737" w:bottom="992" w:left="1134" w:header="794" w:footer="39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EEC8" w14:textId="77777777" w:rsidR="00FE79C1" w:rsidRDefault="00FE79C1">
      <w:r>
        <w:separator/>
      </w:r>
    </w:p>
  </w:endnote>
  <w:endnote w:type="continuationSeparator" w:id="0">
    <w:p w14:paraId="3DB154E1" w14:textId="77777777" w:rsidR="00FE79C1" w:rsidRDefault="00FE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Pro 45 Book">
    <w:panose1 w:val="020B0502020203020204"/>
    <w:charset w:val="00"/>
    <w:family w:val="swiss"/>
    <w:notTrueType/>
    <w:pitch w:val="variable"/>
    <w:sig w:usb0="8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B3D3" w14:textId="77777777" w:rsidR="005A34B8" w:rsidRPr="00B4459A" w:rsidRDefault="005A34B8" w:rsidP="005A34B8">
    <w:pPr>
      <w:tabs>
        <w:tab w:val="center" w:pos="5103"/>
        <w:tab w:val="right" w:pos="9781"/>
      </w:tabs>
      <w:rPr>
        <w:rFonts w:eastAsia="Calibri" w:cs="Arial"/>
        <w:sz w:val="16"/>
        <w:szCs w:val="16"/>
      </w:rPr>
    </w:pPr>
    <w:r w:rsidRPr="00B4459A">
      <w:rPr>
        <w:rFonts w:eastAsia="Calibri" w:cs="Arial"/>
        <w:sz w:val="16"/>
        <w:szCs w:val="16"/>
      </w:rPr>
      <w:t xml:space="preserve">Geschäftsnummer: </w:t>
    </w:r>
    <w:r>
      <w:rPr>
        <w:rFonts w:eastAsia="Calibri" w:cs="Arial"/>
        <w:sz w:val="16"/>
        <w:szCs w:val="16"/>
      </w:rPr>
      <w:t>2009-333</w:t>
    </w:r>
    <w:r w:rsidRPr="00B4459A">
      <w:rPr>
        <w:rFonts w:eastAsia="Calibri" w:cs="Arial"/>
        <w:sz w:val="16"/>
        <w:szCs w:val="16"/>
      </w:rPr>
      <w:tab/>
    </w:r>
    <w:r w:rsidRPr="00B4459A">
      <w:rPr>
        <w:rFonts w:eastAsia="Calibri" w:cs="Arial"/>
        <w:sz w:val="16"/>
        <w:szCs w:val="16"/>
      </w:rPr>
      <w:tab/>
      <w:t xml:space="preserve">Seite </w:t>
    </w:r>
    <w:r w:rsidRPr="00B4459A">
      <w:rPr>
        <w:rFonts w:eastAsia="Calibri" w:cs="Arial"/>
        <w:sz w:val="16"/>
        <w:szCs w:val="16"/>
      </w:rPr>
      <w:fldChar w:fldCharType="begin"/>
    </w:r>
    <w:r w:rsidRPr="00B4459A">
      <w:rPr>
        <w:rFonts w:eastAsia="Calibri" w:cs="Arial"/>
        <w:sz w:val="16"/>
        <w:szCs w:val="16"/>
      </w:rPr>
      <w:instrText xml:space="preserve"> PAGE   \* MERGEFORMAT </w:instrText>
    </w:r>
    <w:r w:rsidRPr="00B4459A">
      <w:rPr>
        <w:rFonts w:eastAsia="Calibri" w:cs="Arial"/>
        <w:sz w:val="16"/>
        <w:szCs w:val="16"/>
      </w:rPr>
      <w:fldChar w:fldCharType="separate"/>
    </w:r>
    <w:r w:rsidR="00C22DBC">
      <w:rPr>
        <w:rFonts w:eastAsia="Calibri" w:cs="Arial"/>
        <w:noProof/>
        <w:sz w:val="16"/>
        <w:szCs w:val="16"/>
      </w:rPr>
      <w:t>2</w:t>
    </w:r>
    <w:r w:rsidRPr="00B4459A">
      <w:rPr>
        <w:rFonts w:eastAsia="Calibri" w:cs="Arial"/>
        <w:sz w:val="16"/>
        <w:szCs w:val="16"/>
      </w:rPr>
      <w:fldChar w:fldCharType="end"/>
    </w:r>
    <w:r w:rsidRPr="00B4459A">
      <w:rPr>
        <w:rFonts w:eastAsia="Calibri" w:cs="Arial"/>
        <w:sz w:val="16"/>
        <w:szCs w:val="16"/>
      </w:rPr>
      <w:t>/</w:t>
    </w:r>
    <w:r w:rsidRPr="00B4459A">
      <w:rPr>
        <w:rFonts w:eastAsia="Calibri" w:cs="Arial"/>
        <w:sz w:val="16"/>
        <w:szCs w:val="16"/>
      </w:rPr>
      <w:fldChar w:fldCharType="begin"/>
    </w:r>
    <w:r w:rsidRPr="00B4459A">
      <w:rPr>
        <w:rFonts w:eastAsia="Calibri" w:cs="Arial"/>
        <w:sz w:val="16"/>
        <w:szCs w:val="16"/>
      </w:rPr>
      <w:instrText xml:space="preserve"> NUMPAGES   \* MERGEFORMAT </w:instrText>
    </w:r>
    <w:r w:rsidRPr="00B4459A">
      <w:rPr>
        <w:rFonts w:eastAsia="Calibri" w:cs="Arial"/>
        <w:sz w:val="16"/>
        <w:szCs w:val="16"/>
      </w:rPr>
      <w:fldChar w:fldCharType="separate"/>
    </w:r>
    <w:r w:rsidR="00C22DBC">
      <w:rPr>
        <w:rFonts w:eastAsia="Calibri" w:cs="Arial"/>
        <w:noProof/>
        <w:sz w:val="16"/>
        <w:szCs w:val="16"/>
      </w:rPr>
      <w:t>3</w:t>
    </w:r>
    <w:r w:rsidRPr="00B4459A">
      <w:rPr>
        <w:rFonts w:eastAsia="Calibri" w:cs="Arial"/>
        <w:sz w:val="16"/>
        <w:szCs w:val="16"/>
      </w:rPr>
      <w:fldChar w:fldCharType="end"/>
    </w:r>
  </w:p>
  <w:p w14:paraId="718B991D" w14:textId="77777777" w:rsidR="005A34B8" w:rsidRPr="00B4459A" w:rsidRDefault="005A34B8" w:rsidP="005A34B8">
    <w:pPr>
      <w:tabs>
        <w:tab w:val="center" w:pos="5103"/>
        <w:tab w:val="right" w:pos="9781"/>
      </w:tabs>
      <w:ind w:right="197"/>
      <w:rPr>
        <w:rFonts w:eastAsia="Calibri" w:cs="Arial"/>
        <w:sz w:val="10"/>
        <w:szCs w:val="2"/>
      </w:rPr>
    </w:pPr>
  </w:p>
  <w:p w14:paraId="137DEA38" w14:textId="77777777" w:rsidR="005A34B8" w:rsidRPr="00B4459A" w:rsidRDefault="005A34B8" w:rsidP="005A34B8">
    <w:pPr>
      <w:pBdr>
        <w:top w:val="single" w:sz="4" w:space="1" w:color="auto"/>
      </w:pBdr>
      <w:tabs>
        <w:tab w:val="center" w:pos="5103"/>
        <w:tab w:val="right" w:pos="9781"/>
      </w:tabs>
      <w:spacing w:after="20"/>
      <w:ind w:right="197"/>
      <w:rPr>
        <w:rFonts w:eastAsia="Calibri" w:cs="Arial"/>
        <w:sz w:val="2"/>
        <w:szCs w:val="2"/>
      </w:rPr>
    </w:pPr>
  </w:p>
  <w:p w14:paraId="608F2369" w14:textId="77777777" w:rsidR="005A34B8" w:rsidRPr="00C945C5" w:rsidRDefault="005A34B8" w:rsidP="005A34B8">
    <w:pPr>
      <w:tabs>
        <w:tab w:val="left" w:pos="4253"/>
        <w:tab w:val="right" w:pos="5954"/>
        <w:tab w:val="right" w:pos="9781"/>
      </w:tabs>
      <w:spacing w:before="20" w:after="20"/>
      <w:rPr>
        <w:rFonts w:eastAsia="Calibri" w:cs="Arial"/>
        <w:color w:val="000000" w:themeColor="text1"/>
        <w:sz w:val="16"/>
        <w:szCs w:val="16"/>
      </w:rPr>
    </w:pPr>
    <w:r w:rsidRPr="00C945C5">
      <w:rPr>
        <w:rFonts w:eastAsia="Calibri" w:cs="Arial"/>
        <w:color w:val="000000" w:themeColor="text1"/>
        <w:sz w:val="16"/>
        <w:szCs w:val="16"/>
      </w:rPr>
      <w:t>Beckenriederstrasse 9, Postfach 131</w:t>
    </w:r>
    <w:r w:rsidRPr="00C945C5">
      <w:rPr>
        <w:rFonts w:eastAsia="Calibri" w:cs="Arial"/>
        <w:color w:val="000000" w:themeColor="text1"/>
        <w:sz w:val="16"/>
        <w:szCs w:val="16"/>
      </w:rPr>
      <w:tab/>
      <w:t xml:space="preserve">Telefon </w:t>
    </w:r>
    <w:r w:rsidRPr="00C945C5">
      <w:rPr>
        <w:rFonts w:eastAsia="Calibri" w:cs="Arial"/>
        <w:color w:val="000000" w:themeColor="text1"/>
        <w:sz w:val="16"/>
        <w:szCs w:val="16"/>
      </w:rPr>
      <w:tab/>
      <w:t>041 624 52 52</w:t>
    </w:r>
    <w:r w:rsidRPr="00C945C5">
      <w:rPr>
        <w:rFonts w:eastAsia="Calibri" w:cs="Arial"/>
        <w:color w:val="000000" w:themeColor="text1"/>
        <w:sz w:val="16"/>
        <w:szCs w:val="16"/>
      </w:rPr>
      <w:tab/>
    </w:r>
    <w:r>
      <w:rPr>
        <w:rFonts w:eastAsia="Calibri" w:cs="Arial"/>
        <w:color w:val="000000" w:themeColor="text1"/>
        <w:sz w:val="16"/>
        <w:szCs w:val="16"/>
      </w:rPr>
      <w:t>info</w:t>
    </w:r>
    <w:hyperlink r:id="rId1" w:history="1">
      <w:r w:rsidRPr="00C945C5">
        <w:rPr>
          <w:rFonts w:eastAsia="Calibri" w:cs="Arial"/>
          <w:color w:val="000000" w:themeColor="text1"/>
          <w:sz w:val="16"/>
          <w:szCs w:val="16"/>
        </w:rPr>
        <w:t>@buochs.ch</w:t>
      </w:r>
    </w:hyperlink>
  </w:p>
  <w:p w14:paraId="6E4E4E68" w14:textId="77777777" w:rsidR="007A2B2D" w:rsidRPr="005A34B8" w:rsidRDefault="005A34B8" w:rsidP="005A34B8">
    <w:pPr>
      <w:tabs>
        <w:tab w:val="left" w:pos="4253"/>
        <w:tab w:val="right" w:pos="5954"/>
        <w:tab w:val="right" w:pos="9781"/>
      </w:tabs>
      <w:rPr>
        <w:rFonts w:eastAsia="Calibri" w:cs="Arial"/>
        <w:color w:val="000000" w:themeColor="text1"/>
        <w:sz w:val="16"/>
        <w:szCs w:val="16"/>
      </w:rPr>
    </w:pPr>
    <w:r w:rsidRPr="00C945C5">
      <w:rPr>
        <w:rFonts w:eastAsia="Calibri" w:cs="Arial"/>
        <w:color w:val="000000" w:themeColor="text1"/>
        <w:sz w:val="16"/>
        <w:szCs w:val="16"/>
      </w:rPr>
      <w:t>6374 Buochs</w:t>
    </w:r>
    <w:r w:rsidRPr="00C945C5">
      <w:rPr>
        <w:rFonts w:eastAsia="Calibri" w:cs="Arial"/>
        <w:color w:val="000000" w:themeColor="text1"/>
        <w:sz w:val="16"/>
        <w:szCs w:val="16"/>
      </w:rPr>
      <w:tab/>
    </w:r>
    <w:r w:rsidRPr="00C945C5">
      <w:rPr>
        <w:rFonts w:eastAsia="Calibri" w:cs="Arial"/>
        <w:color w:val="000000" w:themeColor="text1"/>
        <w:sz w:val="16"/>
        <w:szCs w:val="16"/>
      </w:rPr>
      <w:tab/>
    </w:r>
    <w:r w:rsidRPr="00C945C5">
      <w:rPr>
        <w:rFonts w:eastAsia="Calibri" w:cs="Arial"/>
        <w:color w:val="000000" w:themeColor="text1"/>
        <w:sz w:val="16"/>
        <w:szCs w:val="16"/>
      </w:rPr>
      <w:tab/>
    </w:r>
    <w:hyperlink r:id="rId2" w:history="1">
      <w:r w:rsidRPr="00C945C5">
        <w:rPr>
          <w:rFonts w:eastAsia="Calibri" w:cs="Arial"/>
          <w:color w:val="000000" w:themeColor="text1"/>
          <w:sz w:val="16"/>
          <w:szCs w:val="16"/>
        </w:rPr>
        <w:t>www.buochs.ch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91BA" w14:textId="77777777" w:rsidR="005A34B8" w:rsidRPr="00B4459A" w:rsidRDefault="005A34B8" w:rsidP="005A34B8">
    <w:pPr>
      <w:tabs>
        <w:tab w:val="center" w:pos="5103"/>
        <w:tab w:val="right" w:pos="9781"/>
      </w:tabs>
      <w:rPr>
        <w:rFonts w:eastAsia="Calibri" w:cs="Arial"/>
        <w:sz w:val="16"/>
        <w:szCs w:val="16"/>
      </w:rPr>
    </w:pPr>
    <w:r w:rsidRPr="00B4459A">
      <w:rPr>
        <w:rFonts w:eastAsia="Calibri" w:cs="Arial"/>
        <w:sz w:val="16"/>
        <w:szCs w:val="16"/>
      </w:rPr>
      <w:t xml:space="preserve">Geschäftsnummer: </w:t>
    </w:r>
    <w:r>
      <w:rPr>
        <w:rFonts w:eastAsia="Calibri" w:cs="Arial"/>
        <w:sz w:val="16"/>
        <w:szCs w:val="16"/>
      </w:rPr>
      <w:t>2009-333</w:t>
    </w:r>
    <w:r w:rsidRPr="00B4459A">
      <w:rPr>
        <w:rFonts w:eastAsia="Calibri" w:cs="Arial"/>
        <w:sz w:val="16"/>
        <w:szCs w:val="16"/>
      </w:rPr>
      <w:tab/>
    </w:r>
    <w:r w:rsidRPr="00B4459A">
      <w:rPr>
        <w:rFonts w:eastAsia="Calibri" w:cs="Arial"/>
        <w:sz w:val="16"/>
        <w:szCs w:val="16"/>
      </w:rPr>
      <w:tab/>
      <w:t xml:space="preserve">Seite </w:t>
    </w:r>
    <w:r w:rsidRPr="00B4459A">
      <w:rPr>
        <w:rFonts w:eastAsia="Calibri" w:cs="Arial"/>
        <w:sz w:val="16"/>
        <w:szCs w:val="16"/>
      </w:rPr>
      <w:fldChar w:fldCharType="begin"/>
    </w:r>
    <w:r w:rsidRPr="00B4459A">
      <w:rPr>
        <w:rFonts w:eastAsia="Calibri" w:cs="Arial"/>
        <w:sz w:val="16"/>
        <w:szCs w:val="16"/>
      </w:rPr>
      <w:instrText xml:space="preserve"> PAGE   \* MERGEFORMAT </w:instrText>
    </w:r>
    <w:r w:rsidRPr="00B4459A">
      <w:rPr>
        <w:rFonts w:eastAsia="Calibri" w:cs="Arial"/>
        <w:sz w:val="16"/>
        <w:szCs w:val="16"/>
      </w:rPr>
      <w:fldChar w:fldCharType="separate"/>
    </w:r>
    <w:r w:rsidR="00C22DBC">
      <w:rPr>
        <w:rFonts w:eastAsia="Calibri" w:cs="Arial"/>
        <w:noProof/>
        <w:sz w:val="16"/>
        <w:szCs w:val="16"/>
      </w:rPr>
      <w:t>1</w:t>
    </w:r>
    <w:r w:rsidRPr="00B4459A">
      <w:rPr>
        <w:rFonts w:eastAsia="Calibri" w:cs="Arial"/>
        <w:sz w:val="16"/>
        <w:szCs w:val="16"/>
      </w:rPr>
      <w:fldChar w:fldCharType="end"/>
    </w:r>
    <w:r w:rsidRPr="00B4459A">
      <w:rPr>
        <w:rFonts w:eastAsia="Calibri" w:cs="Arial"/>
        <w:sz w:val="16"/>
        <w:szCs w:val="16"/>
      </w:rPr>
      <w:t>/</w:t>
    </w:r>
    <w:r w:rsidRPr="00B4459A">
      <w:rPr>
        <w:rFonts w:eastAsia="Calibri" w:cs="Arial"/>
        <w:sz w:val="16"/>
        <w:szCs w:val="16"/>
      </w:rPr>
      <w:fldChar w:fldCharType="begin"/>
    </w:r>
    <w:r w:rsidRPr="00B4459A">
      <w:rPr>
        <w:rFonts w:eastAsia="Calibri" w:cs="Arial"/>
        <w:sz w:val="16"/>
        <w:szCs w:val="16"/>
      </w:rPr>
      <w:instrText xml:space="preserve"> NUMPAGES   \* MERGEFORMAT </w:instrText>
    </w:r>
    <w:r w:rsidRPr="00B4459A">
      <w:rPr>
        <w:rFonts w:eastAsia="Calibri" w:cs="Arial"/>
        <w:sz w:val="16"/>
        <w:szCs w:val="16"/>
      </w:rPr>
      <w:fldChar w:fldCharType="separate"/>
    </w:r>
    <w:r w:rsidR="00C22DBC">
      <w:rPr>
        <w:rFonts w:eastAsia="Calibri" w:cs="Arial"/>
        <w:noProof/>
        <w:sz w:val="16"/>
        <w:szCs w:val="16"/>
      </w:rPr>
      <w:t>3</w:t>
    </w:r>
    <w:r w:rsidRPr="00B4459A">
      <w:rPr>
        <w:rFonts w:eastAsia="Calibri" w:cs="Arial"/>
        <w:sz w:val="16"/>
        <w:szCs w:val="16"/>
      </w:rPr>
      <w:fldChar w:fldCharType="end"/>
    </w:r>
  </w:p>
  <w:p w14:paraId="081C672A" w14:textId="77777777" w:rsidR="005A34B8" w:rsidRPr="00B4459A" w:rsidRDefault="005A34B8" w:rsidP="005A34B8">
    <w:pPr>
      <w:tabs>
        <w:tab w:val="center" w:pos="5103"/>
        <w:tab w:val="right" w:pos="9781"/>
      </w:tabs>
      <w:ind w:right="197"/>
      <w:rPr>
        <w:rFonts w:eastAsia="Calibri" w:cs="Arial"/>
        <w:sz w:val="10"/>
        <w:szCs w:val="2"/>
      </w:rPr>
    </w:pPr>
  </w:p>
  <w:p w14:paraId="44AE5A86" w14:textId="77777777" w:rsidR="005A34B8" w:rsidRPr="00B4459A" w:rsidRDefault="005A34B8" w:rsidP="005A34B8">
    <w:pPr>
      <w:pBdr>
        <w:top w:val="single" w:sz="4" w:space="1" w:color="auto"/>
      </w:pBdr>
      <w:tabs>
        <w:tab w:val="center" w:pos="5103"/>
        <w:tab w:val="right" w:pos="9781"/>
      </w:tabs>
      <w:spacing w:after="20"/>
      <w:ind w:right="197"/>
      <w:rPr>
        <w:rFonts w:eastAsia="Calibri" w:cs="Arial"/>
        <w:sz w:val="2"/>
        <w:szCs w:val="2"/>
      </w:rPr>
    </w:pPr>
  </w:p>
  <w:p w14:paraId="6FD39D38" w14:textId="77777777" w:rsidR="005A34B8" w:rsidRPr="00C945C5" w:rsidRDefault="005A34B8" w:rsidP="005A34B8">
    <w:pPr>
      <w:tabs>
        <w:tab w:val="left" w:pos="4253"/>
        <w:tab w:val="right" w:pos="5954"/>
        <w:tab w:val="right" w:pos="9781"/>
      </w:tabs>
      <w:spacing w:before="20" w:after="20"/>
      <w:rPr>
        <w:rFonts w:eastAsia="Calibri" w:cs="Arial"/>
        <w:color w:val="000000" w:themeColor="text1"/>
        <w:sz w:val="16"/>
        <w:szCs w:val="16"/>
      </w:rPr>
    </w:pPr>
    <w:r w:rsidRPr="00C945C5">
      <w:rPr>
        <w:rFonts w:eastAsia="Calibri" w:cs="Arial"/>
        <w:color w:val="000000" w:themeColor="text1"/>
        <w:sz w:val="16"/>
        <w:szCs w:val="16"/>
      </w:rPr>
      <w:t>Beckenriederstrasse 9, Postfach 131</w:t>
    </w:r>
    <w:r w:rsidRPr="00C945C5">
      <w:rPr>
        <w:rFonts w:eastAsia="Calibri" w:cs="Arial"/>
        <w:color w:val="000000" w:themeColor="text1"/>
        <w:sz w:val="16"/>
        <w:szCs w:val="16"/>
      </w:rPr>
      <w:tab/>
      <w:t xml:space="preserve">Telefon </w:t>
    </w:r>
    <w:r w:rsidRPr="00C945C5">
      <w:rPr>
        <w:rFonts w:eastAsia="Calibri" w:cs="Arial"/>
        <w:color w:val="000000" w:themeColor="text1"/>
        <w:sz w:val="16"/>
        <w:szCs w:val="16"/>
      </w:rPr>
      <w:tab/>
      <w:t>041 624 52 52</w:t>
    </w:r>
    <w:r w:rsidRPr="00C945C5">
      <w:rPr>
        <w:rFonts w:eastAsia="Calibri" w:cs="Arial"/>
        <w:color w:val="000000" w:themeColor="text1"/>
        <w:sz w:val="16"/>
        <w:szCs w:val="16"/>
      </w:rPr>
      <w:tab/>
    </w:r>
    <w:r>
      <w:rPr>
        <w:rFonts w:eastAsia="Calibri" w:cs="Arial"/>
        <w:color w:val="000000" w:themeColor="text1"/>
        <w:sz w:val="16"/>
        <w:szCs w:val="16"/>
      </w:rPr>
      <w:t>info</w:t>
    </w:r>
    <w:hyperlink r:id="rId1" w:history="1">
      <w:r w:rsidRPr="00C945C5">
        <w:rPr>
          <w:rFonts w:eastAsia="Calibri" w:cs="Arial"/>
          <w:color w:val="000000" w:themeColor="text1"/>
          <w:sz w:val="16"/>
          <w:szCs w:val="16"/>
        </w:rPr>
        <w:t>@buochs.ch</w:t>
      </w:r>
    </w:hyperlink>
  </w:p>
  <w:p w14:paraId="244365AE" w14:textId="77777777" w:rsidR="007A2B2D" w:rsidRPr="005A34B8" w:rsidRDefault="005A34B8" w:rsidP="005A34B8">
    <w:pPr>
      <w:tabs>
        <w:tab w:val="left" w:pos="4253"/>
        <w:tab w:val="right" w:pos="5954"/>
        <w:tab w:val="right" w:pos="9781"/>
      </w:tabs>
      <w:rPr>
        <w:rFonts w:eastAsia="Calibri" w:cs="Arial"/>
        <w:color w:val="000000" w:themeColor="text1"/>
        <w:sz w:val="16"/>
        <w:szCs w:val="16"/>
      </w:rPr>
    </w:pPr>
    <w:r w:rsidRPr="00C945C5">
      <w:rPr>
        <w:rFonts w:eastAsia="Calibri" w:cs="Arial"/>
        <w:color w:val="000000" w:themeColor="text1"/>
        <w:sz w:val="16"/>
        <w:szCs w:val="16"/>
      </w:rPr>
      <w:t>6374 Buochs</w:t>
    </w:r>
    <w:r w:rsidRPr="00C945C5">
      <w:rPr>
        <w:rFonts w:eastAsia="Calibri" w:cs="Arial"/>
        <w:color w:val="000000" w:themeColor="text1"/>
        <w:sz w:val="16"/>
        <w:szCs w:val="16"/>
      </w:rPr>
      <w:tab/>
    </w:r>
    <w:r w:rsidRPr="00C945C5">
      <w:rPr>
        <w:rFonts w:eastAsia="Calibri" w:cs="Arial"/>
        <w:color w:val="000000" w:themeColor="text1"/>
        <w:sz w:val="16"/>
        <w:szCs w:val="16"/>
      </w:rPr>
      <w:tab/>
    </w:r>
    <w:r w:rsidRPr="00C945C5">
      <w:rPr>
        <w:rFonts w:eastAsia="Calibri" w:cs="Arial"/>
        <w:color w:val="000000" w:themeColor="text1"/>
        <w:sz w:val="16"/>
        <w:szCs w:val="16"/>
      </w:rPr>
      <w:tab/>
    </w:r>
    <w:hyperlink r:id="rId2" w:history="1">
      <w:r w:rsidRPr="00C945C5">
        <w:rPr>
          <w:rFonts w:eastAsia="Calibri" w:cs="Arial"/>
          <w:color w:val="000000" w:themeColor="text1"/>
          <w:sz w:val="16"/>
          <w:szCs w:val="16"/>
        </w:rPr>
        <w:t>www.buochs.ch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3D0A" w14:textId="77777777" w:rsidR="00FE79C1" w:rsidRDefault="00FE79C1">
      <w:r>
        <w:separator/>
      </w:r>
    </w:p>
  </w:footnote>
  <w:footnote w:type="continuationSeparator" w:id="0">
    <w:p w14:paraId="068519FA" w14:textId="77777777" w:rsidR="00FE79C1" w:rsidRDefault="00FE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5005" w14:textId="77777777" w:rsidR="005A34B8" w:rsidRDefault="005A34B8" w:rsidP="005A34B8">
    <w:pPr>
      <w:pStyle w:val="Kopfzeile"/>
      <w:tabs>
        <w:tab w:val="clear" w:pos="4536"/>
      </w:tabs>
      <w:ind w:left="5387" w:hanging="5529"/>
      <w:rPr>
        <w:rFonts w:ascii="Avenir LT Pro 45 Book" w:hAnsi="Avenir LT Pro 45 Book"/>
        <w:sz w:val="32"/>
        <w:szCs w:val="32"/>
      </w:rPr>
    </w:pPr>
    <w:r>
      <w:rPr>
        <w:noProof/>
        <w:szCs w:val="22"/>
        <w:lang w:eastAsia="de-CH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5B7ADD4" wp14:editId="42945CA8">
              <wp:simplePos x="0" y="0"/>
              <wp:positionH relativeFrom="page">
                <wp:posOffset>4191635</wp:posOffset>
              </wp:positionH>
              <wp:positionV relativeFrom="paragraph">
                <wp:posOffset>299720</wp:posOffset>
              </wp:positionV>
              <wp:extent cx="1887220" cy="314325"/>
              <wp:effectExtent l="0" t="0" r="17780" b="28575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7220" cy="3143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183093" w14:textId="77777777" w:rsidR="005A34B8" w:rsidRDefault="005A34B8" w:rsidP="005A34B8">
                          <w:pPr>
                            <w:rPr>
                              <w:rFonts w:ascii="Avenir LT Pro 45 Book" w:hAnsi="Avenir LT Pro 45 Book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venir LT Pro 45 Book" w:hAnsi="Avenir LT Pro 45 Book"/>
                              <w:color w:val="000000" w:themeColor="text1"/>
                              <w:sz w:val="32"/>
                              <w:szCs w:val="32"/>
                            </w:rPr>
                            <w:t>KANZLEI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7ADD4" id="Rechteck 4" o:spid="_x0000_s1026" style="position:absolute;left:0;text-align:left;margin-left:330.05pt;margin-top:23.6pt;width:148.6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" filled="f" strokecolor="white [3212]" strokeweight="1pt">
              <v:textbox>
                <w:txbxContent>
                  <w:p w14:paraId="34183093" w14:textId="77777777" w:rsidR="005A34B8" w:rsidRDefault="005A34B8" w:rsidP="005A34B8">
                    <w:pPr>
                      <w:rPr>
                        <w:rFonts w:ascii="Avenir LT Pro 45 Book" w:hAnsi="Avenir LT Pro 45 Book"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rFonts w:ascii="Avenir LT Pro 45 Book" w:hAnsi="Avenir LT Pro 45 Book"/>
                        <w:color w:val="000000" w:themeColor="text1"/>
                        <w:sz w:val="32"/>
                        <w:szCs w:val="32"/>
                      </w:rPr>
                      <w:t>KANZLEI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de-CH"/>
      </w:rPr>
      <w:drawing>
        <wp:inline distT="0" distB="0" distL="0" distR="0" wp14:anchorId="50B36D2D" wp14:editId="0E703084">
          <wp:extent cx="2055495" cy="922020"/>
          <wp:effectExtent l="0" t="0" r="1905" b="0"/>
          <wp:docPr id="7" name="Grafik 7" descr="Logo_Gemeinde_Buochs_2f_P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Logo_Gemeinde_Buochs_2f_Pant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89100" w14:textId="77777777" w:rsidR="005A34B8" w:rsidRPr="00C945C5" w:rsidRDefault="005A34B8" w:rsidP="005A34B8">
    <w:pPr>
      <w:pStyle w:val="Kopfzeile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E6BB" w14:textId="77777777" w:rsidR="005A34B8" w:rsidRDefault="005A34B8" w:rsidP="005A34B8">
    <w:pPr>
      <w:pStyle w:val="Kopfzeile"/>
      <w:tabs>
        <w:tab w:val="clear" w:pos="4536"/>
      </w:tabs>
      <w:ind w:left="5387" w:hanging="5529"/>
      <w:rPr>
        <w:rFonts w:ascii="Avenir LT Pro 45 Book" w:hAnsi="Avenir LT Pro 45 Book"/>
        <w:sz w:val="32"/>
        <w:szCs w:val="32"/>
      </w:rPr>
    </w:pPr>
    <w:r>
      <w:rPr>
        <w:noProof/>
        <w:szCs w:val="22"/>
        <w:lang w:eastAsia="de-CH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101F147" wp14:editId="4291E28C">
              <wp:simplePos x="0" y="0"/>
              <wp:positionH relativeFrom="page">
                <wp:posOffset>4191635</wp:posOffset>
              </wp:positionH>
              <wp:positionV relativeFrom="paragraph">
                <wp:posOffset>299720</wp:posOffset>
              </wp:positionV>
              <wp:extent cx="1887220" cy="314325"/>
              <wp:effectExtent l="0" t="0" r="17780" b="28575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7220" cy="3143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A74AF3" w14:textId="77777777" w:rsidR="005A34B8" w:rsidRDefault="005A34B8" w:rsidP="005A34B8">
                          <w:pPr>
                            <w:rPr>
                              <w:rFonts w:ascii="Avenir LT Pro 45 Book" w:hAnsi="Avenir LT Pro 45 Book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venir LT Pro 45 Book" w:hAnsi="Avenir LT Pro 45 Book"/>
                              <w:color w:val="000000" w:themeColor="text1"/>
                              <w:sz w:val="32"/>
                              <w:szCs w:val="32"/>
                            </w:rPr>
                            <w:t>KANZLEI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01F147" id="Rechteck 5" o:spid="_x0000_s1027" style="position:absolute;left:0;text-align:left;margin-left:330.05pt;margin-top:23.6pt;width:148.6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" filled="f" strokecolor="white [3212]" strokeweight="1pt">
              <v:textbox>
                <w:txbxContent>
                  <w:p w14:paraId="33A74AF3" w14:textId="77777777" w:rsidR="005A34B8" w:rsidRDefault="005A34B8" w:rsidP="005A34B8">
                    <w:pPr>
                      <w:rPr>
                        <w:rFonts w:ascii="Avenir LT Pro 45 Book" w:hAnsi="Avenir LT Pro 45 Book"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rFonts w:ascii="Avenir LT Pro 45 Book" w:hAnsi="Avenir LT Pro 45 Book"/>
                        <w:color w:val="000000" w:themeColor="text1"/>
                        <w:sz w:val="32"/>
                        <w:szCs w:val="32"/>
                      </w:rPr>
                      <w:t>KANZLEI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de-CH"/>
      </w:rPr>
      <w:drawing>
        <wp:inline distT="0" distB="0" distL="0" distR="0" wp14:anchorId="71ACDFB6" wp14:editId="100F4008">
          <wp:extent cx="2055495" cy="922020"/>
          <wp:effectExtent l="0" t="0" r="1905" b="0"/>
          <wp:docPr id="6" name="Grafik 6" descr="Logo_Gemeinde_Buochs_2f_P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Logo_Gemeinde_Buochs_2f_Pant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3A703F" w14:textId="77777777" w:rsidR="005A34B8" w:rsidRPr="00C945C5" w:rsidRDefault="005A34B8" w:rsidP="005A34B8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58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9278C"/>
    <w:multiLevelType w:val="singleLevel"/>
    <w:tmpl w:val="0BAACFCA"/>
    <w:lvl w:ilvl="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FAD0E72"/>
    <w:multiLevelType w:val="hybridMultilevel"/>
    <w:tmpl w:val="E198202C"/>
    <w:lvl w:ilvl="0" w:tplc="DA022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E502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9206F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7C7E2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1058C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885FC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A1136B"/>
    <w:multiLevelType w:val="hybridMultilevel"/>
    <w:tmpl w:val="258260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A2719"/>
    <w:multiLevelType w:val="hybridMultilevel"/>
    <w:tmpl w:val="6C4AE934"/>
    <w:lvl w:ilvl="0" w:tplc="DA022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902D2"/>
    <w:multiLevelType w:val="singleLevel"/>
    <w:tmpl w:val="3842A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E33753"/>
    <w:multiLevelType w:val="hybridMultilevel"/>
    <w:tmpl w:val="19645B58"/>
    <w:lvl w:ilvl="0" w:tplc="6924E8A2">
      <w:start w:val="8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04A5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64006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A3C44B0"/>
    <w:multiLevelType w:val="singleLevel"/>
    <w:tmpl w:val="3842A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C8159A"/>
    <w:multiLevelType w:val="singleLevel"/>
    <w:tmpl w:val="BFC0CF5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40BB090A"/>
    <w:multiLevelType w:val="hybridMultilevel"/>
    <w:tmpl w:val="E05CDD4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F731C6"/>
    <w:multiLevelType w:val="singleLevel"/>
    <w:tmpl w:val="3842A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B004B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C8663F"/>
    <w:multiLevelType w:val="singleLevel"/>
    <w:tmpl w:val="76FAF8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 w15:restartNumberingAfterBreak="0">
    <w:nsid w:val="5FA742A3"/>
    <w:multiLevelType w:val="singleLevel"/>
    <w:tmpl w:val="5D2E01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1E738BE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24F2C2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7518D1"/>
    <w:multiLevelType w:val="singleLevel"/>
    <w:tmpl w:val="3842A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F3812F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F490F77"/>
    <w:multiLevelType w:val="singleLevel"/>
    <w:tmpl w:val="BB461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0C50003"/>
    <w:multiLevelType w:val="singleLevel"/>
    <w:tmpl w:val="2A52E8D0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  <w:sz w:val="16"/>
      </w:rPr>
    </w:lvl>
  </w:abstractNum>
  <w:abstractNum w:abstractNumId="27" w15:restartNumberingAfterBreak="0">
    <w:nsid w:val="7B85665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1188907">
    <w:abstractNumId w:val="23"/>
  </w:num>
  <w:num w:numId="2" w16cid:durableId="1487210288">
    <w:abstractNumId w:val="14"/>
  </w:num>
  <w:num w:numId="3" w16cid:durableId="1792087896">
    <w:abstractNumId w:val="17"/>
  </w:num>
  <w:num w:numId="4" w16cid:durableId="304554990">
    <w:abstractNumId w:val="13"/>
  </w:num>
  <w:num w:numId="5" w16cid:durableId="1601135308">
    <w:abstractNumId w:val="10"/>
  </w:num>
  <w:num w:numId="6" w16cid:durableId="1685739746">
    <w:abstractNumId w:val="26"/>
  </w:num>
  <w:num w:numId="7" w16cid:durableId="1979801269">
    <w:abstractNumId w:val="1"/>
  </w:num>
  <w:num w:numId="8" w16cid:durableId="2138991668">
    <w:abstractNumId w:val="15"/>
  </w:num>
  <w:num w:numId="9" w16cid:durableId="1665667749">
    <w:abstractNumId w:val="24"/>
  </w:num>
  <w:num w:numId="10" w16cid:durableId="555362653">
    <w:abstractNumId w:val="20"/>
  </w:num>
  <w:num w:numId="11" w16cid:durableId="1745225987">
    <w:abstractNumId w:val="0"/>
  </w:num>
  <w:num w:numId="12" w16cid:durableId="789399431">
    <w:abstractNumId w:val="18"/>
  </w:num>
  <w:num w:numId="13" w16cid:durableId="807210835">
    <w:abstractNumId w:val="3"/>
  </w:num>
  <w:num w:numId="14" w16cid:durableId="830415899">
    <w:abstractNumId w:val="19"/>
  </w:num>
  <w:num w:numId="15" w16cid:durableId="108864419">
    <w:abstractNumId w:val="21"/>
  </w:num>
  <w:num w:numId="16" w16cid:durableId="1557621826">
    <w:abstractNumId w:val="5"/>
  </w:num>
  <w:num w:numId="17" w16cid:durableId="471215716">
    <w:abstractNumId w:val="4"/>
  </w:num>
  <w:num w:numId="18" w16cid:durableId="699402578">
    <w:abstractNumId w:val="22"/>
  </w:num>
  <w:num w:numId="19" w16cid:durableId="856888242">
    <w:abstractNumId w:val="27"/>
  </w:num>
  <w:num w:numId="20" w16cid:durableId="373500654">
    <w:abstractNumId w:val="7"/>
  </w:num>
  <w:num w:numId="21" w16cid:durableId="1596354915">
    <w:abstractNumId w:val="6"/>
  </w:num>
  <w:num w:numId="22" w16cid:durableId="428041400">
    <w:abstractNumId w:val="25"/>
  </w:num>
  <w:num w:numId="23" w16cid:durableId="779376386">
    <w:abstractNumId w:val="16"/>
  </w:num>
  <w:num w:numId="24" w16cid:durableId="241724401">
    <w:abstractNumId w:val="12"/>
  </w:num>
  <w:num w:numId="25" w16cid:durableId="497617444">
    <w:abstractNumId w:val="11"/>
  </w:num>
  <w:num w:numId="26" w16cid:durableId="1481732463">
    <w:abstractNumId w:val="9"/>
  </w:num>
  <w:num w:numId="27" w16cid:durableId="2130858775">
    <w:abstractNumId w:val="2"/>
  </w:num>
  <w:num w:numId="28" w16cid:durableId="683942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7B5"/>
    <w:rsid w:val="00035727"/>
    <w:rsid w:val="00092FA3"/>
    <w:rsid w:val="000A27C9"/>
    <w:rsid w:val="000C1873"/>
    <w:rsid w:val="000C7283"/>
    <w:rsid w:val="000D4E24"/>
    <w:rsid w:val="00143F23"/>
    <w:rsid w:val="00153EB0"/>
    <w:rsid w:val="0017447E"/>
    <w:rsid w:val="001B1279"/>
    <w:rsid w:val="001E2EDE"/>
    <w:rsid w:val="00203F5A"/>
    <w:rsid w:val="00212AC4"/>
    <w:rsid w:val="00253489"/>
    <w:rsid w:val="0028425C"/>
    <w:rsid w:val="00292555"/>
    <w:rsid w:val="002B3CD2"/>
    <w:rsid w:val="00336088"/>
    <w:rsid w:val="00366640"/>
    <w:rsid w:val="00416835"/>
    <w:rsid w:val="00426655"/>
    <w:rsid w:val="00451BC9"/>
    <w:rsid w:val="00473111"/>
    <w:rsid w:val="00477E65"/>
    <w:rsid w:val="00492FA4"/>
    <w:rsid w:val="004963B7"/>
    <w:rsid w:val="00503BAC"/>
    <w:rsid w:val="0055281D"/>
    <w:rsid w:val="005917B5"/>
    <w:rsid w:val="005A34B8"/>
    <w:rsid w:val="005E5B63"/>
    <w:rsid w:val="005F6867"/>
    <w:rsid w:val="005F7ACC"/>
    <w:rsid w:val="00607D5D"/>
    <w:rsid w:val="00646121"/>
    <w:rsid w:val="00657045"/>
    <w:rsid w:val="006752EB"/>
    <w:rsid w:val="006D40F2"/>
    <w:rsid w:val="00704923"/>
    <w:rsid w:val="00713B16"/>
    <w:rsid w:val="0073226A"/>
    <w:rsid w:val="00770445"/>
    <w:rsid w:val="00784E25"/>
    <w:rsid w:val="007A2B2D"/>
    <w:rsid w:val="007B3FA0"/>
    <w:rsid w:val="00830FC1"/>
    <w:rsid w:val="00834082"/>
    <w:rsid w:val="00846587"/>
    <w:rsid w:val="008C2294"/>
    <w:rsid w:val="008C5ADA"/>
    <w:rsid w:val="008F0C76"/>
    <w:rsid w:val="0099149B"/>
    <w:rsid w:val="009D20CB"/>
    <w:rsid w:val="00A26C9D"/>
    <w:rsid w:val="00AC27AE"/>
    <w:rsid w:val="00AF7AB6"/>
    <w:rsid w:val="00B258FC"/>
    <w:rsid w:val="00B34968"/>
    <w:rsid w:val="00B66E96"/>
    <w:rsid w:val="00B87A7D"/>
    <w:rsid w:val="00C2196F"/>
    <w:rsid w:val="00C22DBC"/>
    <w:rsid w:val="00C3482D"/>
    <w:rsid w:val="00C35FA6"/>
    <w:rsid w:val="00C40BDA"/>
    <w:rsid w:val="00CD436E"/>
    <w:rsid w:val="00D87712"/>
    <w:rsid w:val="00E21CB4"/>
    <w:rsid w:val="00E652D7"/>
    <w:rsid w:val="00E8444E"/>
    <w:rsid w:val="00EA4215"/>
    <w:rsid w:val="00EB0CDB"/>
    <w:rsid w:val="00F12888"/>
    <w:rsid w:val="00F65F72"/>
    <w:rsid w:val="00FA0C77"/>
    <w:rsid w:val="00FE79C1"/>
    <w:rsid w:val="00FE7D2A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D4E7CD2"/>
  <w15:chartTrackingRefBased/>
  <w15:docId w15:val="{9F4C2B8E-1C39-4603-9584-F2477545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spacing w:before="40" w:after="40"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tabs>
        <w:tab w:val="left" w:pos="2127"/>
      </w:tabs>
      <w:ind w:left="708"/>
    </w:pPr>
    <w:rPr>
      <w:rFonts w:ascii="Century Gothic" w:hAnsi="Century Gothic"/>
      <w:lang w:val="de-DE"/>
    </w:rPr>
  </w:style>
  <w:style w:type="paragraph" w:styleId="Textkrper-Einzug2">
    <w:name w:val="Body Text Indent 2"/>
    <w:basedOn w:val="Standard"/>
    <w:semiHidden/>
    <w:pPr>
      <w:ind w:left="142"/>
    </w:pPr>
  </w:style>
  <w:style w:type="paragraph" w:customStyle="1" w:styleId="Textanfang1">
    <w:name w:val="Textanfang1"/>
    <w:basedOn w:val="Textanfang"/>
    <w:next w:val="Textmitte1"/>
    <w:pPr>
      <w:tabs>
        <w:tab w:val="clear" w:pos="680"/>
      </w:tabs>
      <w:spacing w:before="60" w:line="220" w:lineRule="exact"/>
      <w:ind w:left="0"/>
    </w:pPr>
    <w:rPr>
      <w:sz w:val="20"/>
    </w:rPr>
  </w:style>
  <w:style w:type="paragraph" w:customStyle="1" w:styleId="Textanfang">
    <w:name w:val="Textanfang"/>
    <w:basedOn w:val="Standard"/>
    <w:next w:val="Textmitte"/>
    <w:pPr>
      <w:tabs>
        <w:tab w:val="left" w:pos="680"/>
      </w:tabs>
      <w:spacing w:before="120" w:line="312" w:lineRule="auto"/>
      <w:ind w:left="680"/>
    </w:pPr>
  </w:style>
  <w:style w:type="paragraph" w:customStyle="1" w:styleId="Textmitte">
    <w:name w:val="Textmitte"/>
    <w:basedOn w:val="Standard"/>
    <w:pPr>
      <w:tabs>
        <w:tab w:val="left" w:pos="680"/>
      </w:tabs>
      <w:spacing w:before="120" w:line="312" w:lineRule="auto"/>
      <w:ind w:left="680"/>
    </w:pPr>
  </w:style>
  <w:style w:type="paragraph" w:customStyle="1" w:styleId="Textmitte1">
    <w:name w:val="Textmitte1"/>
    <w:basedOn w:val="Textmitte"/>
    <w:pPr>
      <w:tabs>
        <w:tab w:val="clear" w:pos="680"/>
      </w:tabs>
      <w:ind w:left="0"/>
    </w:pPr>
  </w:style>
  <w:style w:type="paragraph" w:customStyle="1" w:styleId="1Kopfzeile">
    <w:name w:val="1.Kopfzeile"/>
    <w:basedOn w:val="Kopfzeile"/>
    <w:pPr>
      <w:tabs>
        <w:tab w:val="clear" w:pos="4536"/>
        <w:tab w:val="clear" w:pos="9072"/>
        <w:tab w:val="right" w:pos="9356"/>
      </w:tabs>
    </w:pPr>
  </w:style>
  <w:style w:type="paragraph" w:styleId="Funotentext">
    <w:name w:val="footnote text"/>
    <w:basedOn w:val="Standard"/>
    <w:semiHidden/>
    <w:rPr>
      <w:sz w:val="18"/>
    </w:rPr>
  </w:style>
  <w:style w:type="paragraph" w:styleId="Textkrper">
    <w:name w:val="Body Text"/>
    <w:basedOn w:val="Standard"/>
    <w:semiHidden/>
    <w:pPr>
      <w:tabs>
        <w:tab w:val="left" w:pos="4500"/>
      </w:tabs>
    </w:pPr>
    <w:rPr>
      <w:rFonts w:cs="Arial"/>
      <w:sz w:val="24"/>
      <w:lang w:eastAsia="de-DE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36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36E"/>
    <w:rPr>
      <w:rFonts w:ascii="Segoe UI" w:hAnsi="Segoe UI" w:cs="Segoe UI"/>
      <w:sz w:val="18"/>
      <w:szCs w:val="18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A34B8"/>
    <w:rPr>
      <w:rFonts w:ascii="Arial" w:hAnsi="Arial"/>
      <w:sz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6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ndschutznachweis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ugendschutz-zentral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ochs.ch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ochs.ch" TargetMode="External"/><Relationship Id="rId1" Type="http://schemas.openxmlformats.org/officeDocument/2006/relationships/hyperlink" Target="mailto:info@buochs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ochs.ch" TargetMode="External"/><Relationship Id="rId1" Type="http://schemas.openxmlformats.org/officeDocument/2006/relationships/hyperlink" Target="mailto:info@buoch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0C5F6-9BA5-46B7-9AEC-FFAB4E20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HERGISWIL NW</vt:lpstr>
    </vt:vector>
  </TitlesOfParts>
  <Company>CH-6052 Hergiswil NW</Company>
  <LinksUpToDate>false</LinksUpToDate>
  <CharactersWithSpaces>7832</CharactersWithSpaces>
  <SharedDoc>false</SharedDoc>
  <HLinks>
    <vt:vector size="24" baseType="variant">
      <vt:variant>
        <vt:i4>3932193</vt:i4>
      </vt:variant>
      <vt:variant>
        <vt:i4>39</vt:i4>
      </vt:variant>
      <vt:variant>
        <vt:i4>0</vt:i4>
      </vt:variant>
      <vt:variant>
        <vt:i4>5</vt:i4>
      </vt:variant>
      <vt:variant>
        <vt:lpwstr>http://www.jugendschutz-zentral.ch/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http://www.buochs.ch/</vt:lpwstr>
      </vt:variant>
      <vt:variant>
        <vt:lpwstr/>
      </vt:variant>
      <vt:variant>
        <vt:i4>3538945</vt:i4>
      </vt:variant>
      <vt:variant>
        <vt:i4>-1</vt:i4>
      </vt:variant>
      <vt:variant>
        <vt:i4>2049</vt:i4>
      </vt:variant>
      <vt:variant>
        <vt:i4>1</vt:i4>
      </vt:variant>
      <vt:variant>
        <vt:lpwstr>http://www.nidwalden.ch/gemeinden/buochs/pictures/wappen_buochs.gif</vt:lpwstr>
      </vt:variant>
      <vt:variant>
        <vt:lpwstr/>
      </vt:variant>
      <vt:variant>
        <vt:i4>3538945</vt:i4>
      </vt:variant>
      <vt:variant>
        <vt:i4>-1</vt:i4>
      </vt:variant>
      <vt:variant>
        <vt:i4>2050</vt:i4>
      </vt:variant>
      <vt:variant>
        <vt:i4>1</vt:i4>
      </vt:variant>
      <vt:variant>
        <vt:lpwstr>http://www.nidwalden.ch/gemeinden/buochs/pictures/wappen_buochs.gif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HERGISWIL NW</dc:title>
  <dc:subject/>
  <dc:creator>Gemeindeverwaltung</dc:creator>
  <cp:keywords/>
  <dc:description/>
  <cp:lastModifiedBy>Zwyssig Kilian</cp:lastModifiedBy>
  <cp:revision>31</cp:revision>
  <cp:lastPrinted>2026-02-09T09:32:00Z</cp:lastPrinted>
  <dcterms:created xsi:type="dcterms:W3CDTF">2019-08-27T11:53:00Z</dcterms:created>
  <dcterms:modified xsi:type="dcterms:W3CDTF">2026-02-09T09:40:00Z</dcterms:modified>
</cp:coreProperties>
</file>