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2177"/>
        <w:gridCol w:w="2177"/>
        <w:gridCol w:w="2177"/>
        <w:gridCol w:w="2177"/>
      </w:tblGrid>
      <w:tr w:rsidR="00DE1833" w14:paraId="344AC6CF" w14:textId="2D7F79AF" w:rsidTr="000135A8">
        <w:trPr>
          <w:trHeight w:val="227"/>
        </w:trPr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E6ED9" w14:textId="77777777" w:rsidR="00DE1833" w:rsidRPr="007E2865" w:rsidRDefault="00DE1833" w:rsidP="00DE1833">
            <w:pPr>
              <w:jc w:val="right"/>
              <w:rPr>
                <w:rFonts w:ascii="Times New Roman" w:eastAsia="Times New Roman" w:hAnsi="Times New Roman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F70B1" w14:textId="77777777" w:rsidR="00DE1833" w:rsidRPr="007E2865" w:rsidRDefault="00DE1833" w:rsidP="00DE1833">
            <w:pPr>
              <w:rPr>
                <w:rFonts w:ascii="Times New Roman" w:eastAsia="Times New Roman" w:hAnsi="Times New Roman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3B707" w14:textId="77777777" w:rsidR="00DE1833" w:rsidRPr="007E2865" w:rsidRDefault="00DE1833" w:rsidP="00DE1833">
            <w:pPr>
              <w:rPr>
                <w:rFonts w:ascii="Times New Roman" w:eastAsia="Times New Roman" w:hAnsi="Times New Roman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16ECC" w14:textId="77777777" w:rsidR="00DE1833" w:rsidRPr="007E2865" w:rsidRDefault="00DE1833" w:rsidP="00DE1833">
            <w:pPr>
              <w:rPr>
                <w:rFonts w:ascii="Times New Roman" w:eastAsia="Times New Roman" w:hAnsi="Times New Roman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4471F" w14:textId="77777777" w:rsidR="00DE1833" w:rsidRPr="007E2865" w:rsidRDefault="00DE1833" w:rsidP="00DE1833">
            <w:pPr>
              <w:rPr>
                <w:rFonts w:ascii="Times New Roman" w:eastAsia="Times New Roman" w:hAnsi="Times New Roman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9673F" w14:textId="77777777" w:rsidR="00DE1833" w:rsidRPr="007E2865" w:rsidRDefault="00DE1833" w:rsidP="00DE1833">
            <w:pPr>
              <w:rPr>
                <w:rFonts w:ascii="Times New Roman" w:eastAsia="Times New Roman" w:hAnsi="Times New Roman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6C0306" w14:textId="77777777" w:rsidR="00DE1833" w:rsidRPr="007E2865" w:rsidRDefault="00DE1833" w:rsidP="00DE1833">
            <w:pPr>
              <w:rPr>
                <w:rFonts w:ascii="Times New Roman" w:eastAsia="Times New Roman" w:hAnsi="Times New Roman"/>
                <w:sz w:val="16"/>
                <w:szCs w:val="20"/>
                <w:lang w:eastAsia="de-CH"/>
              </w:rPr>
            </w:pPr>
          </w:p>
        </w:tc>
      </w:tr>
      <w:tr w:rsidR="00DE1833" w14:paraId="40C2A84E" w14:textId="60BCA57D" w:rsidTr="000135A8">
        <w:trPr>
          <w:trHeight w:val="227"/>
        </w:trPr>
        <w:tc>
          <w:tcPr>
            <w:tcW w:w="2177" w:type="dxa"/>
            <w:tcBorders>
              <w:top w:val="single" w:sz="4" w:space="0" w:color="auto"/>
              <w:bottom w:val="dotted" w:sz="4" w:space="0" w:color="auto"/>
            </w:tcBorders>
            <w:shd w:val="clear" w:color="000000" w:fill="BFBFBF"/>
            <w:vAlign w:val="center"/>
            <w:hideMark/>
          </w:tcPr>
          <w:p w14:paraId="33B9D4C2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Präsident</w:t>
            </w:r>
          </w:p>
        </w:tc>
        <w:tc>
          <w:tcPr>
            <w:tcW w:w="2177" w:type="dxa"/>
            <w:tcBorders>
              <w:top w:val="single" w:sz="4" w:space="0" w:color="auto"/>
              <w:bottom w:val="dotted" w:sz="4" w:space="0" w:color="auto"/>
            </w:tcBorders>
            <w:shd w:val="clear" w:color="000000" w:fill="BFBFBF"/>
            <w:vAlign w:val="center"/>
          </w:tcPr>
          <w:p w14:paraId="7B23DCFB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Vizepräsident</w:t>
            </w:r>
          </w:p>
        </w:tc>
        <w:tc>
          <w:tcPr>
            <w:tcW w:w="2177" w:type="dxa"/>
            <w:tcBorders>
              <w:top w:val="single" w:sz="4" w:space="0" w:color="auto"/>
              <w:bottom w:val="dotted" w:sz="4" w:space="0" w:color="auto"/>
            </w:tcBorders>
            <w:shd w:val="clear" w:color="000000" w:fill="BFBFBF"/>
            <w:vAlign w:val="center"/>
          </w:tcPr>
          <w:p w14:paraId="4BF051AE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  <w:tc>
          <w:tcPr>
            <w:tcW w:w="2177" w:type="dxa"/>
            <w:tcBorders>
              <w:top w:val="single" w:sz="4" w:space="0" w:color="auto"/>
              <w:bottom w:val="dotted" w:sz="4" w:space="0" w:color="auto"/>
            </w:tcBorders>
            <w:shd w:val="clear" w:color="000000" w:fill="BFBFBF"/>
            <w:vAlign w:val="center"/>
          </w:tcPr>
          <w:p w14:paraId="5D7A60DE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  <w:tc>
          <w:tcPr>
            <w:tcW w:w="2177" w:type="dxa"/>
            <w:tcBorders>
              <w:top w:val="single" w:sz="4" w:space="0" w:color="auto"/>
              <w:bottom w:val="dotted" w:sz="4" w:space="0" w:color="auto"/>
            </w:tcBorders>
            <w:shd w:val="clear" w:color="000000" w:fill="BFBFBF"/>
            <w:vAlign w:val="center"/>
          </w:tcPr>
          <w:p w14:paraId="3AE30AA0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  <w:tc>
          <w:tcPr>
            <w:tcW w:w="2177" w:type="dxa"/>
            <w:tcBorders>
              <w:top w:val="single" w:sz="4" w:space="0" w:color="auto"/>
              <w:bottom w:val="dotted" w:sz="4" w:space="0" w:color="auto"/>
            </w:tcBorders>
            <w:shd w:val="clear" w:color="000000" w:fill="BFBFBF"/>
            <w:vAlign w:val="center"/>
            <w:hideMark/>
          </w:tcPr>
          <w:p w14:paraId="331B7E22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  <w:tc>
          <w:tcPr>
            <w:tcW w:w="2177" w:type="dxa"/>
            <w:tcBorders>
              <w:top w:val="single" w:sz="4" w:space="0" w:color="auto"/>
              <w:bottom w:val="dotted" w:sz="4" w:space="0" w:color="auto"/>
            </w:tcBorders>
            <w:shd w:val="clear" w:color="000000" w:fill="BFBFBF"/>
            <w:vAlign w:val="center"/>
          </w:tcPr>
          <w:p w14:paraId="4025A1F9" w14:textId="3E357EC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</w:tr>
      <w:tr w:rsidR="00DE1833" w14:paraId="3F0785F9" w14:textId="7EC3A711" w:rsidTr="000135A8">
        <w:trPr>
          <w:trHeight w:val="227"/>
        </w:trPr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BFBFBF"/>
            <w:vAlign w:val="center"/>
            <w:hideMark/>
          </w:tcPr>
          <w:p w14:paraId="06BF9CE5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Werner Zimmermann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BFBFBF"/>
            <w:vAlign w:val="center"/>
          </w:tcPr>
          <w:p w14:paraId="7FF2A786" w14:textId="77777777" w:rsidR="00DE1833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Herbert Würsch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BFBFBF"/>
            <w:vAlign w:val="center"/>
          </w:tcPr>
          <w:p w14:paraId="10D60B7A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Adolf Barmettler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BFBFBF"/>
            <w:vAlign w:val="center"/>
          </w:tcPr>
          <w:p w14:paraId="7E830E33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Roland Dommen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BFBFBF"/>
            <w:vAlign w:val="center"/>
          </w:tcPr>
          <w:p w14:paraId="04C4B44A" w14:textId="77777777" w:rsidR="00DE1833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Bruno Christen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BFBFBF"/>
            <w:vAlign w:val="center"/>
            <w:hideMark/>
          </w:tcPr>
          <w:p w14:paraId="094534CE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Ronald Rickenbacher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BFBFBF"/>
            <w:vAlign w:val="center"/>
          </w:tcPr>
          <w:p w14:paraId="32ED40AC" w14:textId="254D78CD" w:rsidR="00DE1833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8D7F1B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Jacqueline Durrer</w:t>
            </w:r>
          </w:p>
        </w:tc>
      </w:tr>
      <w:tr w:rsidR="00DE1833" w14:paraId="017DB261" w14:textId="52D6C5F3" w:rsidTr="000135A8">
        <w:trPr>
          <w:trHeight w:val="227"/>
        </w:trPr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  <w:hideMark/>
          </w:tcPr>
          <w:p w14:paraId="1EAB71B5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3235F4D6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7155EA21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0803DC84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172F766B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  <w:hideMark/>
          </w:tcPr>
          <w:p w14:paraId="12DE9EC5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1474CF5A" w14:textId="28202884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</w:tr>
      <w:tr w:rsidR="00DE1833" w14:paraId="571E137C" w14:textId="60435B87" w:rsidTr="000135A8">
        <w:trPr>
          <w:trHeight w:val="227"/>
        </w:trPr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30D94D" w14:textId="77777777" w:rsidR="00DE1833" w:rsidRPr="0011588E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>Herbert Würsch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0D434E" w14:textId="16DFF1B7" w:rsidR="00DE1833" w:rsidRPr="0011588E" w:rsidRDefault="004D1822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8D7F1B">
              <w:rPr>
                <w:rFonts w:eastAsia="Times New Roman" w:cs="Arial"/>
                <w:sz w:val="16"/>
                <w:szCs w:val="20"/>
                <w:lang w:eastAsia="de-CH"/>
              </w:rPr>
              <w:t>Adolf Barmettler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916D19" w14:textId="2B3815DF" w:rsidR="00DE1833" w:rsidRPr="0011588E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8D7F1B">
              <w:rPr>
                <w:rFonts w:eastAsia="Times New Roman" w:cs="Arial"/>
                <w:sz w:val="16"/>
                <w:szCs w:val="20"/>
                <w:lang w:eastAsia="de-CH"/>
              </w:rPr>
              <w:t>Jacqueline Durrer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12FD79" w14:textId="77777777" w:rsidR="00DE1833" w:rsidRPr="0011588E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>Ronald Rickenbacher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92D6EF" w14:textId="77777777" w:rsidR="00DE1833" w:rsidRPr="0011588E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>Werner Zimmermann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4C7B2B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>Bruno Christen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1B2DDA" w14:textId="74BF13D6" w:rsidR="00DE1833" w:rsidRPr="0011588E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>Adolf Barmettler</w:t>
            </w:r>
          </w:p>
        </w:tc>
      </w:tr>
      <w:tr w:rsidR="00DE1833" w14:paraId="74825608" w14:textId="14BAB593" w:rsidTr="000135A8">
        <w:trPr>
          <w:trHeight w:val="227"/>
        </w:trPr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DE676C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6A3258DF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1278907C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364B9E5E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0E075444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387F8E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59D496C7" w14:textId="6168E84F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</w:tr>
      <w:tr w:rsidR="00DE1833" w14:paraId="7640C7D2" w14:textId="4BA929FB" w:rsidTr="000135A8">
        <w:trPr>
          <w:trHeight w:val="227"/>
        </w:trPr>
        <w:tc>
          <w:tcPr>
            <w:tcW w:w="2177" w:type="dxa"/>
            <w:shd w:val="clear" w:color="000000" w:fill="D9D9D9"/>
            <w:vAlign w:val="center"/>
            <w:hideMark/>
          </w:tcPr>
          <w:p w14:paraId="472B5CE1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Departement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6596F3D6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Departement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2842244B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Departement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0C771536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Departement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4F75626D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Departement</w:t>
            </w:r>
          </w:p>
        </w:tc>
        <w:tc>
          <w:tcPr>
            <w:tcW w:w="2177" w:type="dxa"/>
            <w:shd w:val="clear" w:color="000000" w:fill="D9D9D9"/>
            <w:vAlign w:val="center"/>
            <w:hideMark/>
          </w:tcPr>
          <w:p w14:paraId="654DD712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Departement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33BC6C48" w14:textId="10A50A60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Departement</w:t>
            </w:r>
          </w:p>
        </w:tc>
      </w:tr>
      <w:tr w:rsidR="00DE1833" w14:paraId="79DC4F0A" w14:textId="5E92E7C9" w:rsidTr="000135A8">
        <w:trPr>
          <w:trHeight w:val="227"/>
        </w:trPr>
        <w:tc>
          <w:tcPr>
            <w:tcW w:w="2177" w:type="dxa"/>
            <w:shd w:val="clear" w:color="000000" w:fill="D9D9D9"/>
            <w:vAlign w:val="center"/>
            <w:hideMark/>
          </w:tcPr>
          <w:p w14:paraId="2E3EADEA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Präsidium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35A2AFC4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Hochbau/Liegenschaften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0767AC8F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Tiefbau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2F53A080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Soziales/Kultur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36410AF8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Finanzen</w:t>
            </w:r>
          </w:p>
        </w:tc>
        <w:tc>
          <w:tcPr>
            <w:tcW w:w="2177" w:type="dxa"/>
            <w:shd w:val="clear" w:color="000000" w:fill="D9D9D9"/>
            <w:vAlign w:val="center"/>
            <w:hideMark/>
          </w:tcPr>
          <w:p w14:paraId="784E95F8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Bildung/Jugend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44D2FDDC" w14:textId="268BB90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Werke/Umwelt</w:t>
            </w:r>
          </w:p>
        </w:tc>
      </w:tr>
      <w:tr w:rsidR="00DE1833" w14:paraId="5AD38E30" w14:textId="6D61B3B7" w:rsidTr="000135A8">
        <w:trPr>
          <w:trHeight w:val="227"/>
        </w:trPr>
        <w:tc>
          <w:tcPr>
            <w:tcW w:w="2177" w:type="dxa"/>
            <w:shd w:val="clear" w:color="auto" w:fill="auto"/>
            <w:vAlign w:val="center"/>
            <w:hideMark/>
          </w:tcPr>
          <w:p w14:paraId="13D12DE5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5ADA5606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2BF6264A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1D27B343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1714C4AB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12C997DC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583868AB" w14:textId="59460534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</w:tr>
      <w:tr w:rsidR="00DE1833" w14:paraId="75D22CD1" w14:textId="07144543" w:rsidTr="000135A8">
        <w:trPr>
          <w:trHeight w:val="227"/>
        </w:trPr>
        <w:tc>
          <w:tcPr>
            <w:tcW w:w="2177" w:type="dxa"/>
            <w:shd w:val="clear" w:color="000000" w:fill="F2F2F2"/>
            <w:vAlign w:val="center"/>
            <w:hideMark/>
          </w:tcPr>
          <w:p w14:paraId="0102BB48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Hauptbereiche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60D76596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Hauptbereiche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232F9BD0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Hauptbereiche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747943EA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Hauptbereiche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6B2F618A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Hauptbereiche</w:t>
            </w:r>
          </w:p>
        </w:tc>
        <w:tc>
          <w:tcPr>
            <w:tcW w:w="2177" w:type="dxa"/>
            <w:shd w:val="clear" w:color="000000" w:fill="F2F2F2"/>
            <w:vAlign w:val="center"/>
            <w:hideMark/>
          </w:tcPr>
          <w:p w14:paraId="13BDDCF4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Hauptbereiche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2FB1C65A" w14:textId="6E42768D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Hauptbereiche</w:t>
            </w:r>
          </w:p>
        </w:tc>
      </w:tr>
      <w:tr w:rsidR="00DE1833" w14:paraId="02745880" w14:textId="52132836" w:rsidTr="000135A8">
        <w:trPr>
          <w:trHeight w:val="227"/>
        </w:trPr>
        <w:tc>
          <w:tcPr>
            <w:tcW w:w="2177" w:type="dxa"/>
            <w:shd w:val="clear" w:color="auto" w:fill="auto"/>
            <w:vAlign w:val="center"/>
            <w:hideMark/>
          </w:tcPr>
          <w:p w14:paraId="1B0E4643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Verwaltung</w:t>
            </w:r>
          </w:p>
        </w:tc>
        <w:tc>
          <w:tcPr>
            <w:tcW w:w="2177" w:type="dxa"/>
            <w:vAlign w:val="center"/>
          </w:tcPr>
          <w:p w14:paraId="0DAA4765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privater Bau</w:t>
            </w:r>
          </w:p>
        </w:tc>
        <w:tc>
          <w:tcPr>
            <w:tcW w:w="2177" w:type="dxa"/>
            <w:vAlign w:val="center"/>
          </w:tcPr>
          <w:p w14:paraId="7DF178BB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Öffentliche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 Plätze</w:t>
            </w:r>
          </w:p>
        </w:tc>
        <w:tc>
          <w:tcPr>
            <w:tcW w:w="2177" w:type="dxa"/>
            <w:vAlign w:val="center"/>
          </w:tcPr>
          <w:p w14:paraId="33B1A94D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Soziales</w:t>
            </w:r>
          </w:p>
        </w:tc>
        <w:tc>
          <w:tcPr>
            <w:tcW w:w="2177" w:type="dxa"/>
            <w:vAlign w:val="center"/>
          </w:tcPr>
          <w:p w14:paraId="41B8C31E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Finanzen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68222F10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Schulorganisation</w:t>
            </w:r>
          </w:p>
        </w:tc>
        <w:tc>
          <w:tcPr>
            <w:tcW w:w="2177" w:type="dxa"/>
            <w:vAlign w:val="center"/>
          </w:tcPr>
          <w:p w14:paraId="43FA7E54" w14:textId="06CAF730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Wasserversorgung</w:t>
            </w:r>
          </w:p>
        </w:tc>
      </w:tr>
      <w:tr w:rsidR="00DE1833" w14:paraId="52F4A7B3" w14:textId="7BCD26C4" w:rsidTr="000135A8">
        <w:trPr>
          <w:trHeight w:val="227"/>
        </w:trPr>
        <w:tc>
          <w:tcPr>
            <w:tcW w:w="2177" w:type="dxa"/>
            <w:shd w:val="clear" w:color="auto" w:fill="auto"/>
            <w:vAlign w:val="center"/>
            <w:hideMark/>
          </w:tcPr>
          <w:p w14:paraId="4473D841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Personal</w:t>
            </w:r>
          </w:p>
        </w:tc>
        <w:tc>
          <w:tcPr>
            <w:tcW w:w="2177" w:type="dxa"/>
            <w:vAlign w:val="center"/>
          </w:tcPr>
          <w:p w14:paraId="2B3C0078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Liegenschaften</w:t>
            </w:r>
          </w:p>
        </w:tc>
        <w:tc>
          <w:tcPr>
            <w:tcW w:w="2177" w:type="dxa"/>
            <w:vAlign w:val="center"/>
          </w:tcPr>
          <w:p w14:paraId="4761111E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Strassen</w:t>
            </w:r>
          </w:p>
        </w:tc>
        <w:tc>
          <w:tcPr>
            <w:tcW w:w="2177" w:type="dxa"/>
            <w:vAlign w:val="center"/>
          </w:tcPr>
          <w:p w14:paraId="71DA7CBE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Einbürgerung</w:t>
            </w:r>
          </w:p>
        </w:tc>
        <w:tc>
          <w:tcPr>
            <w:tcW w:w="2177" w:type="dxa"/>
            <w:vAlign w:val="center"/>
          </w:tcPr>
          <w:p w14:paraId="65F084D9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Informatik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5725748A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Jugend</w:t>
            </w:r>
          </w:p>
        </w:tc>
        <w:tc>
          <w:tcPr>
            <w:tcW w:w="2177" w:type="dxa"/>
            <w:vAlign w:val="center"/>
          </w:tcPr>
          <w:p w14:paraId="08552DA2" w14:textId="33799892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Abwasserversorgung</w:t>
            </w:r>
          </w:p>
        </w:tc>
      </w:tr>
      <w:tr w:rsidR="00DE1833" w14:paraId="0EE6D9A0" w14:textId="46C46037" w:rsidTr="000135A8">
        <w:trPr>
          <w:trHeight w:val="227"/>
        </w:trPr>
        <w:tc>
          <w:tcPr>
            <w:tcW w:w="2177" w:type="dxa"/>
            <w:shd w:val="clear" w:color="auto" w:fill="auto"/>
            <w:vAlign w:val="center"/>
            <w:hideMark/>
          </w:tcPr>
          <w:p w14:paraId="0ED26881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Kommunikation</w:t>
            </w:r>
          </w:p>
        </w:tc>
        <w:tc>
          <w:tcPr>
            <w:tcW w:w="2177" w:type="dxa"/>
            <w:vAlign w:val="center"/>
          </w:tcPr>
          <w:p w14:paraId="38FFD49C" w14:textId="273E9CDB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2515EFF4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Landwirtschaft</w:t>
            </w:r>
          </w:p>
        </w:tc>
        <w:tc>
          <w:tcPr>
            <w:tcW w:w="2177" w:type="dxa"/>
            <w:vAlign w:val="center"/>
          </w:tcPr>
          <w:p w14:paraId="55A320DB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Winterhilfe</w:t>
            </w:r>
          </w:p>
        </w:tc>
        <w:tc>
          <w:tcPr>
            <w:tcW w:w="2177" w:type="dxa"/>
            <w:vAlign w:val="center"/>
          </w:tcPr>
          <w:p w14:paraId="6E305AC1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Wirtschaft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50169F37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76ABF8F1" w14:textId="5ADEF25A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Umwelt und Gewässer</w:t>
            </w:r>
          </w:p>
        </w:tc>
      </w:tr>
      <w:tr w:rsidR="00DE1833" w14:paraId="145B85EF" w14:textId="3E7A2305" w:rsidTr="000135A8">
        <w:trPr>
          <w:trHeight w:val="227"/>
        </w:trPr>
        <w:tc>
          <w:tcPr>
            <w:tcW w:w="2177" w:type="dxa"/>
            <w:shd w:val="clear" w:color="auto" w:fill="auto"/>
            <w:vAlign w:val="center"/>
            <w:hideMark/>
          </w:tcPr>
          <w:p w14:paraId="49377E08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Repräsentation</w:t>
            </w:r>
          </w:p>
        </w:tc>
        <w:tc>
          <w:tcPr>
            <w:tcW w:w="2177" w:type="dxa"/>
            <w:vAlign w:val="center"/>
          </w:tcPr>
          <w:p w14:paraId="70EAC781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3609FC3D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Friedhof</w:t>
            </w:r>
          </w:p>
        </w:tc>
        <w:tc>
          <w:tcPr>
            <w:tcW w:w="2177" w:type="dxa"/>
            <w:vAlign w:val="center"/>
          </w:tcPr>
          <w:p w14:paraId="381E92FE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Kultur</w:t>
            </w:r>
          </w:p>
        </w:tc>
        <w:tc>
          <w:tcPr>
            <w:tcW w:w="2177" w:type="dxa"/>
            <w:vAlign w:val="center"/>
          </w:tcPr>
          <w:p w14:paraId="07F9E428" w14:textId="2AE82776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Strandbad Buochs-Ennetbürgen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18B289C2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6E9E5F30" w14:textId="36045451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Sicherheit</w:t>
            </w:r>
          </w:p>
        </w:tc>
      </w:tr>
      <w:tr w:rsidR="00DE1833" w14:paraId="79FFBACA" w14:textId="4CB6B59D" w:rsidTr="000135A8">
        <w:trPr>
          <w:trHeight w:val="227"/>
        </w:trPr>
        <w:tc>
          <w:tcPr>
            <w:tcW w:w="2177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62DECFB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proofErr w:type="spellStart"/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Buochser</w:t>
            </w:r>
            <w:proofErr w:type="spellEnd"/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 Welle</w:t>
            </w:r>
          </w:p>
        </w:tc>
        <w:tc>
          <w:tcPr>
            <w:tcW w:w="2177" w:type="dxa"/>
            <w:vAlign w:val="center"/>
          </w:tcPr>
          <w:p w14:paraId="7AE913C6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10608E42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633E2608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Tourismus</w:t>
            </w:r>
          </w:p>
        </w:tc>
        <w:tc>
          <w:tcPr>
            <w:tcW w:w="2177" w:type="dxa"/>
            <w:vAlign w:val="center"/>
          </w:tcPr>
          <w:p w14:paraId="6245F99D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3185EDC7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18622792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</w:tr>
      <w:tr w:rsidR="00DE1833" w14:paraId="7AF88EB4" w14:textId="0894D639" w:rsidTr="000135A8">
        <w:trPr>
          <w:trHeight w:val="227"/>
        </w:trPr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ADCCDE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Nutzungsplanung</w:t>
            </w:r>
          </w:p>
        </w:tc>
        <w:tc>
          <w:tcPr>
            <w:tcW w:w="2177" w:type="dxa"/>
            <w:vAlign w:val="center"/>
          </w:tcPr>
          <w:p w14:paraId="409959A8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7500D488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3BE65C65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0F735341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64D9FCE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50EAF570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</w:tr>
      <w:tr w:rsidR="00DE1833" w14:paraId="0AFB9BE1" w14:textId="60D6B462" w:rsidTr="000135A8">
        <w:trPr>
          <w:trHeight w:val="227"/>
        </w:trPr>
        <w:tc>
          <w:tcPr>
            <w:tcW w:w="2177" w:type="dxa"/>
            <w:tcBorders>
              <w:top w:val="dotted" w:sz="4" w:space="0" w:color="auto"/>
            </w:tcBorders>
            <w:shd w:val="clear" w:color="auto" w:fill="auto"/>
            <w:vAlign w:val="center"/>
            <w:hideMark/>
          </w:tcPr>
          <w:p w14:paraId="2C878CAC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Flugplatz</w:t>
            </w:r>
          </w:p>
        </w:tc>
        <w:tc>
          <w:tcPr>
            <w:tcW w:w="2177" w:type="dxa"/>
            <w:vAlign w:val="center"/>
          </w:tcPr>
          <w:p w14:paraId="672C70EF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16A991AA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0245E268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4E0B535F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238A4812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27D3069E" w14:textId="5F23774C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</w:tr>
      <w:tr w:rsidR="00DE1833" w14:paraId="1D650B5B" w14:textId="65B1AE44" w:rsidTr="000135A8">
        <w:trPr>
          <w:trHeight w:val="227"/>
        </w:trPr>
        <w:tc>
          <w:tcPr>
            <w:tcW w:w="21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97C932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Sport</w:t>
            </w:r>
          </w:p>
        </w:tc>
        <w:tc>
          <w:tcPr>
            <w:tcW w:w="2177" w:type="dxa"/>
            <w:vAlign w:val="center"/>
          </w:tcPr>
          <w:p w14:paraId="670E87C9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3A983EF8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7DB48C2D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1272A39F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2FBB53F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6C7762DB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</w:tr>
      <w:tr w:rsidR="00DE1833" w14:paraId="4C559769" w14:textId="3B186AF0" w:rsidTr="000135A8">
        <w:trPr>
          <w:trHeight w:val="227"/>
        </w:trPr>
        <w:tc>
          <w:tcPr>
            <w:tcW w:w="2177" w:type="dxa"/>
            <w:shd w:val="clear" w:color="000000" w:fill="F2F2F2"/>
            <w:vAlign w:val="center"/>
            <w:hideMark/>
          </w:tcPr>
          <w:p w14:paraId="487150E3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Ständige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3E390276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Ständige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6AA682B4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Ständige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10F119AC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Ständige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0C728CA4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Ständige Kommissionen</w:t>
            </w:r>
          </w:p>
        </w:tc>
        <w:tc>
          <w:tcPr>
            <w:tcW w:w="2177" w:type="dxa"/>
            <w:shd w:val="clear" w:color="000000" w:fill="F2F2F2"/>
            <w:vAlign w:val="center"/>
            <w:hideMark/>
          </w:tcPr>
          <w:p w14:paraId="218A290D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Ständige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32CB4AEF" w14:textId="6EA49093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Ständige Kommissionen</w:t>
            </w:r>
          </w:p>
        </w:tc>
      </w:tr>
      <w:tr w:rsidR="00DE1833" w14:paraId="38CC7FEA" w14:textId="3C06932F" w:rsidTr="000135A8">
        <w:trPr>
          <w:trHeight w:val="227"/>
        </w:trPr>
        <w:tc>
          <w:tcPr>
            <w:tcW w:w="2177" w:type="dxa"/>
            <w:shd w:val="clear" w:color="auto" w:fill="auto"/>
            <w:vAlign w:val="center"/>
            <w:hideMark/>
          </w:tcPr>
          <w:p w14:paraId="0A9E801F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7DA5EB17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5D75998E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0390C0D8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Sozialkommission,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  <w:vAlign w:val="center"/>
          </w:tcPr>
          <w:p w14:paraId="6342D34B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Schulkommission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15B0C043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Schulkommission, 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  <w:vAlign w:val="center"/>
          </w:tcPr>
          <w:p w14:paraId="63493C2D" w14:textId="3A4B3BCF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</w:tr>
      <w:tr w:rsidR="00DE1833" w14:paraId="67A05F34" w14:textId="0B967CD7" w:rsidTr="000135A8">
        <w:trPr>
          <w:trHeight w:val="227"/>
        </w:trPr>
        <w:tc>
          <w:tcPr>
            <w:tcW w:w="2177" w:type="dxa"/>
            <w:shd w:val="clear" w:color="auto" w:fill="auto"/>
            <w:vAlign w:val="center"/>
            <w:hideMark/>
          </w:tcPr>
          <w:p w14:paraId="185408FB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6AE937E8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3A1DABA9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1F4F3CE0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3DDF25FB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34C0E866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27400C90" w14:textId="734236F5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</w:tr>
      <w:tr w:rsidR="00DE1833" w14:paraId="0392A649" w14:textId="5F2EBC97" w:rsidTr="000135A8">
        <w:trPr>
          <w:trHeight w:val="227"/>
        </w:trPr>
        <w:tc>
          <w:tcPr>
            <w:tcW w:w="2177" w:type="dxa"/>
            <w:shd w:val="clear" w:color="000000" w:fill="F2F2F2"/>
            <w:vAlign w:val="center"/>
            <w:hideMark/>
          </w:tcPr>
          <w:p w14:paraId="0E71390B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übrige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28A604BC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übrige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026A7918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übrige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49B4519B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übrige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25AB7085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übrige Kommissionen</w:t>
            </w:r>
          </w:p>
        </w:tc>
        <w:tc>
          <w:tcPr>
            <w:tcW w:w="2177" w:type="dxa"/>
            <w:shd w:val="clear" w:color="000000" w:fill="F2F2F2"/>
            <w:vAlign w:val="center"/>
            <w:hideMark/>
          </w:tcPr>
          <w:p w14:paraId="3D085431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übrige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1F05C340" w14:textId="4E434F23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übrige Kommissionen</w:t>
            </w:r>
          </w:p>
        </w:tc>
      </w:tr>
      <w:tr w:rsidR="00DE1833" w14:paraId="5EA3A84B" w14:textId="3B203249" w:rsidTr="000135A8">
        <w:trPr>
          <w:trHeight w:val="227"/>
        </w:trPr>
        <w:tc>
          <w:tcPr>
            <w:tcW w:w="2177" w:type="dxa"/>
            <w:shd w:val="clear" w:color="auto" w:fill="auto"/>
            <w:vAlign w:val="center"/>
            <w:hideMark/>
          </w:tcPr>
          <w:p w14:paraId="2C01E0C3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Verwaltungskommission,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  <w:vAlign w:val="center"/>
          </w:tcPr>
          <w:p w14:paraId="5F18730D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Technische Kommission</w:t>
            </w:r>
          </w:p>
        </w:tc>
        <w:tc>
          <w:tcPr>
            <w:tcW w:w="2177" w:type="dxa"/>
            <w:vAlign w:val="center"/>
          </w:tcPr>
          <w:p w14:paraId="0926FA04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Friedhofkommission, 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  <w:vAlign w:val="center"/>
          </w:tcPr>
          <w:p w14:paraId="37522599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Kulturkommission,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  <w:vAlign w:val="center"/>
          </w:tcPr>
          <w:p w14:paraId="6579369F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Verwaltungskommission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76315C02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Jugendkommission, 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  <w:vAlign w:val="center"/>
          </w:tcPr>
          <w:p w14:paraId="073FCE8E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Technische Kommission</w:t>
            </w:r>
          </w:p>
          <w:p w14:paraId="5D35F1A9" w14:textId="35E3D316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8D7F1B">
              <w:rPr>
                <w:rFonts w:eastAsia="Times New Roman" w:cs="Arial"/>
                <w:sz w:val="16"/>
                <w:szCs w:val="20"/>
                <w:lang w:eastAsia="de-CH"/>
              </w:rPr>
              <w:t>Mitglied</w:t>
            </w:r>
          </w:p>
        </w:tc>
      </w:tr>
      <w:tr w:rsidR="00DE1833" w14:paraId="52CD7628" w14:textId="7984C3BF" w:rsidTr="000135A8">
        <w:trPr>
          <w:trHeight w:val="227"/>
        </w:trPr>
        <w:tc>
          <w:tcPr>
            <w:tcW w:w="2177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77C30EB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Redaktionskommission </w:t>
            </w:r>
            <w:proofErr w:type="spellStart"/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Buochser</w:t>
            </w:r>
            <w:proofErr w:type="spellEnd"/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 Welle, 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  <w:vAlign w:val="center"/>
          </w:tcPr>
          <w:p w14:paraId="026D81E3" w14:textId="5D0E5FF8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229AA30A" w14:textId="77777777" w:rsidR="00DE1833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Technische Kommission</w:t>
            </w:r>
          </w:p>
          <w:p w14:paraId="6BF7974A" w14:textId="2EE2B7E5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8D7F1B">
              <w:rPr>
                <w:rFonts w:eastAsia="Times New Roman" w:cs="Arial"/>
                <w:sz w:val="16"/>
                <w:szCs w:val="20"/>
                <w:lang w:eastAsia="de-CH"/>
              </w:rPr>
              <w:t>Präsident</w:t>
            </w:r>
          </w:p>
        </w:tc>
        <w:tc>
          <w:tcPr>
            <w:tcW w:w="2177" w:type="dxa"/>
            <w:vAlign w:val="center"/>
          </w:tcPr>
          <w:p w14:paraId="1473DA7C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Teilungsbehörde,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</w:tcPr>
          <w:p w14:paraId="3B919067" w14:textId="0B84823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Betriebskommission Strandbad Buochs-Ennetbürgen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,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5A5D9296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7556710B" w14:textId="0025C0FF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Verwaltungskommission</w:t>
            </w:r>
          </w:p>
        </w:tc>
      </w:tr>
      <w:tr w:rsidR="00DE1833" w14:paraId="3001D233" w14:textId="103B9A2D" w:rsidTr="000135A8">
        <w:trPr>
          <w:trHeight w:val="227"/>
        </w:trPr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F3ACB6D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Gesundheitskommission,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</w:tcPr>
          <w:p w14:paraId="7D9AE7D7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</w:tcPr>
          <w:p w14:paraId="03DE0C96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</w:tcPr>
          <w:p w14:paraId="789591AF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</w:tcPr>
          <w:p w14:paraId="1D02D373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10769369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59966878" w14:textId="4369AD7C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</w:tr>
      <w:tr w:rsidR="00DE1833" w14:paraId="6D26F059" w14:textId="7A329F4E" w:rsidTr="000135A8">
        <w:trPr>
          <w:trHeight w:val="227"/>
        </w:trPr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9CB10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34200B2A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137CDCBD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382CFEBA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3134E4A9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4FEFC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14:paraId="031659C4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</w:tr>
    </w:tbl>
    <w:p w14:paraId="4DA75288" w14:textId="77777777" w:rsidR="00241C5D" w:rsidRDefault="00A800E0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2177"/>
        <w:gridCol w:w="2177"/>
        <w:gridCol w:w="2177"/>
        <w:gridCol w:w="2177"/>
      </w:tblGrid>
      <w:tr w:rsidR="00DE1833" w14:paraId="2EDD01EC" w14:textId="45901508" w:rsidTr="00FF3A26">
        <w:trPr>
          <w:trHeight w:val="227"/>
        </w:trPr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AB7DB49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A645936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5FAECE53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502E39FE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8739812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59DB95E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4383B756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</w:p>
        </w:tc>
      </w:tr>
      <w:tr w:rsidR="00DE1833" w14:paraId="3BDBA910" w14:textId="2F1D3982" w:rsidTr="00FF3A26">
        <w:trPr>
          <w:trHeight w:val="227"/>
        </w:trPr>
        <w:tc>
          <w:tcPr>
            <w:tcW w:w="2177" w:type="dxa"/>
            <w:tcBorders>
              <w:top w:val="single" w:sz="4" w:space="0" w:color="auto"/>
              <w:bottom w:val="dotted" w:sz="4" w:space="0" w:color="auto"/>
            </w:tcBorders>
            <w:shd w:val="clear" w:color="000000" w:fill="BFBFBF"/>
            <w:vAlign w:val="center"/>
            <w:hideMark/>
          </w:tcPr>
          <w:p w14:paraId="6F9F8C1B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Präsident</w:t>
            </w:r>
          </w:p>
        </w:tc>
        <w:tc>
          <w:tcPr>
            <w:tcW w:w="2177" w:type="dxa"/>
            <w:tcBorders>
              <w:top w:val="single" w:sz="4" w:space="0" w:color="auto"/>
              <w:bottom w:val="dotted" w:sz="4" w:space="0" w:color="auto"/>
            </w:tcBorders>
            <w:shd w:val="clear" w:color="000000" w:fill="BFBFBF"/>
            <w:vAlign w:val="center"/>
          </w:tcPr>
          <w:p w14:paraId="56CECBB0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Vizepräsident</w:t>
            </w:r>
          </w:p>
        </w:tc>
        <w:tc>
          <w:tcPr>
            <w:tcW w:w="2177" w:type="dxa"/>
            <w:tcBorders>
              <w:top w:val="single" w:sz="4" w:space="0" w:color="auto"/>
              <w:bottom w:val="dotted" w:sz="4" w:space="0" w:color="auto"/>
            </w:tcBorders>
            <w:shd w:val="clear" w:color="000000" w:fill="BFBFBF"/>
            <w:vAlign w:val="center"/>
            <w:hideMark/>
          </w:tcPr>
          <w:p w14:paraId="14DA736F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  <w:tc>
          <w:tcPr>
            <w:tcW w:w="2177" w:type="dxa"/>
            <w:tcBorders>
              <w:top w:val="single" w:sz="4" w:space="0" w:color="auto"/>
              <w:bottom w:val="dotted" w:sz="4" w:space="0" w:color="auto"/>
            </w:tcBorders>
            <w:shd w:val="clear" w:color="000000" w:fill="BFBFBF"/>
            <w:vAlign w:val="center"/>
            <w:hideMark/>
          </w:tcPr>
          <w:p w14:paraId="1B8B18E8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  <w:tc>
          <w:tcPr>
            <w:tcW w:w="2177" w:type="dxa"/>
            <w:tcBorders>
              <w:top w:val="single" w:sz="4" w:space="0" w:color="auto"/>
              <w:bottom w:val="dotted" w:sz="4" w:space="0" w:color="auto"/>
            </w:tcBorders>
            <w:shd w:val="clear" w:color="000000" w:fill="BFBFBF"/>
            <w:vAlign w:val="center"/>
          </w:tcPr>
          <w:p w14:paraId="42473CDF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000000" w:fill="BFBFBF"/>
            <w:vAlign w:val="center"/>
          </w:tcPr>
          <w:p w14:paraId="41F70084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000000" w:fill="BFBFBF"/>
            <w:vAlign w:val="center"/>
          </w:tcPr>
          <w:p w14:paraId="0F33ECD9" w14:textId="04567D76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</w:tr>
      <w:tr w:rsidR="00DE1833" w14:paraId="0AE23CAB" w14:textId="5611F249" w:rsidTr="00FF3A26">
        <w:trPr>
          <w:trHeight w:val="227"/>
        </w:trPr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BFBFBF"/>
            <w:vAlign w:val="center"/>
            <w:hideMark/>
          </w:tcPr>
          <w:p w14:paraId="74F18DDF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Werner Zimmermann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BFBFBF"/>
            <w:vAlign w:val="center"/>
          </w:tcPr>
          <w:p w14:paraId="71DC93A7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Herbert Würsch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BFBFBF"/>
            <w:vAlign w:val="center"/>
            <w:hideMark/>
          </w:tcPr>
          <w:p w14:paraId="06936D0A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Adolf Barmettler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BFBFBF"/>
            <w:vAlign w:val="center"/>
            <w:hideMark/>
          </w:tcPr>
          <w:p w14:paraId="60CADF83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Roland Dommen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BFBFBF"/>
            <w:vAlign w:val="center"/>
          </w:tcPr>
          <w:p w14:paraId="61ED9E59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Bruno Christen</w:t>
            </w:r>
          </w:p>
        </w:tc>
        <w:tc>
          <w:tcPr>
            <w:tcW w:w="2177" w:type="dxa"/>
            <w:tcBorders>
              <w:top w:val="nil"/>
              <w:bottom w:val="dotted" w:sz="4" w:space="0" w:color="auto"/>
            </w:tcBorders>
            <w:shd w:val="clear" w:color="000000" w:fill="BFBFBF"/>
            <w:vAlign w:val="center"/>
          </w:tcPr>
          <w:p w14:paraId="73E09C8A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Ronald Rickenbacher</w:t>
            </w:r>
          </w:p>
        </w:tc>
        <w:tc>
          <w:tcPr>
            <w:tcW w:w="2177" w:type="dxa"/>
            <w:tcBorders>
              <w:top w:val="nil"/>
              <w:bottom w:val="dotted" w:sz="4" w:space="0" w:color="auto"/>
            </w:tcBorders>
            <w:shd w:val="clear" w:color="000000" w:fill="BFBFBF"/>
            <w:vAlign w:val="center"/>
          </w:tcPr>
          <w:p w14:paraId="0988AFDE" w14:textId="0517D78F" w:rsidR="00DE1833" w:rsidRDefault="00DE1833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8D7F1B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Jacqueline Durrer</w:t>
            </w:r>
          </w:p>
        </w:tc>
      </w:tr>
      <w:tr w:rsidR="00DE1833" w14:paraId="368410CF" w14:textId="5BCF86DA" w:rsidTr="00FF3A26">
        <w:trPr>
          <w:trHeight w:val="227"/>
        </w:trPr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  <w:hideMark/>
          </w:tcPr>
          <w:p w14:paraId="243E1A34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7D800B90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  <w:hideMark/>
          </w:tcPr>
          <w:p w14:paraId="5DB7D310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  <w:hideMark/>
          </w:tcPr>
          <w:p w14:paraId="7028F6E9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6E952A46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6B83B357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437543AB" w14:textId="7EB54B8F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</w:tr>
      <w:tr w:rsidR="00DE1833" w14:paraId="594EAB88" w14:textId="04B1D53C" w:rsidTr="00FF3A26">
        <w:trPr>
          <w:trHeight w:val="227"/>
        </w:trPr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85A6F3" w14:textId="77777777" w:rsidR="00DE1833" w:rsidRPr="0011588E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>Herbert Würsch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627246" w14:textId="11DE2BC7" w:rsidR="00DE1833" w:rsidRPr="0011588E" w:rsidRDefault="004B2D80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8D7F1B">
              <w:rPr>
                <w:rFonts w:eastAsia="Times New Roman" w:cs="Arial"/>
                <w:sz w:val="16"/>
                <w:szCs w:val="20"/>
                <w:lang w:eastAsia="de-CH"/>
              </w:rPr>
              <w:t>Adolf Barmettler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95A0E6" w14:textId="5338737D" w:rsidR="00DE1833" w:rsidRPr="008D7F1B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8D7F1B">
              <w:rPr>
                <w:rFonts w:eastAsia="Times New Roman" w:cs="Arial"/>
                <w:sz w:val="16"/>
                <w:szCs w:val="20"/>
                <w:lang w:eastAsia="de-CH"/>
              </w:rPr>
              <w:t>Jacqueline Durrer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4A6002" w14:textId="77777777" w:rsidR="00DE1833" w:rsidRPr="0011588E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>Ronald Rickenbacher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521F5E" w14:textId="77777777" w:rsidR="00DE1833" w:rsidRPr="0011588E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>Werner Zimmermann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8A2F8B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>Bruno Christen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4E17AB" w14:textId="0C209926" w:rsidR="00DE1833" w:rsidRPr="0011588E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>Adolf Barmettler</w:t>
            </w:r>
          </w:p>
        </w:tc>
      </w:tr>
      <w:tr w:rsidR="00DE1833" w14:paraId="7AFFB46A" w14:textId="0FEECFCB" w:rsidTr="00FF3A26">
        <w:trPr>
          <w:trHeight w:val="227"/>
        </w:trPr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17578C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2C867937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654EF89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760BD9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72B15CB2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193E02D7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57A65BF6" w14:textId="59A0055E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</w:tr>
      <w:tr w:rsidR="00DE1833" w14:paraId="61C11531" w14:textId="2422D592" w:rsidTr="00FF3A26">
        <w:trPr>
          <w:trHeight w:val="227"/>
        </w:trPr>
        <w:tc>
          <w:tcPr>
            <w:tcW w:w="2177" w:type="dxa"/>
            <w:shd w:val="clear" w:color="000000" w:fill="F2F2F2"/>
            <w:vAlign w:val="center"/>
          </w:tcPr>
          <w:p w14:paraId="3EB93D32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Delegierte / Vertreter</w:t>
            </w: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br/>
              <w:t>Mitglieder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636D7636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Delegierte / Vertreter</w:t>
            </w: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br/>
              <w:t>Mitglieder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7C300366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Delegierte / Vertreter</w:t>
            </w: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br/>
              <w:t>Mitglieder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58FF6B7F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Delegierte / Vertreter</w:t>
            </w: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br/>
              <w:t>Mitglieder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59CBC253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Delegierte / Vertreter</w:t>
            </w: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br/>
              <w:t>Mitglieder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78EAC629" w14:textId="77777777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Delegierte / Vertreter</w:t>
            </w: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br/>
              <w:t>Mitglieder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6767F669" w14:textId="6AFADAB0" w:rsidR="00DE1833" w:rsidRPr="007E2865" w:rsidRDefault="00DE1833" w:rsidP="00DE1833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Delegierte / Vertreter</w:t>
            </w: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br/>
              <w:t>Mitglieder</w:t>
            </w:r>
          </w:p>
        </w:tc>
      </w:tr>
      <w:tr w:rsidR="00DE1833" w14:paraId="772265A5" w14:textId="1A651913" w:rsidTr="00FF3A26">
        <w:trPr>
          <w:trHeight w:val="227"/>
        </w:trPr>
        <w:tc>
          <w:tcPr>
            <w:tcW w:w="2177" w:type="dxa"/>
            <w:vAlign w:val="center"/>
          </w:tcPr>
          <w:p w14:paraId="4756F435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Stiftung Altersfürsorge Buochs, Delegierter </w:t>
            </w:r>
          </w:p>
        </w:tc>
        <w:tc>
          <w:tcPr>
            <w:tcW w:w="2177" w:type="dxa"/>
            <w:vAlign w:val="center"/>
          </w:tcPr>
          <w:p w14:paraId="6DE3754F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Abwasserverband Aumühle,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Ersatzd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elegierter</w:t>
            </w:r>
          </w:p>
        </w:tc>
        <w:tc>
          <w:tcPr>
            <w:tcW w:w="2177" w:type="dxa"/>
            <w:vAlign w:val="center"/>
          </w:tcPr>
          <w:p w14:paraId="2227D3B8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Abwasserverband Aumühle, Delegierter</w:t>
            </w:r>
          </w:p>
        </w:tc>
        <w:tc>
          <w:tcPr>
            <w:tcW w:w="2177" w:type="dxa"/>
            <w:vAlign w:val="center"/>
          </w:tcPr>
          <w:p w14:paraId="6CF207C4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Tourismus Buochs-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 xml:space="preserve">Ennetbürgen, 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Delegierte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r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 Vorstand</w:t>
            </w:r>
          </w:p>
        </w:tc>
        <w:tc>
          <w:tcPr>
            <w:tcW w:w="2177" w:type="dxa"/>
            <w:vAlign w:val="center"/>
          </w:tcPr>
          <w:p w14:paraId="1C20E6D0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Regionalentwicklungsverband Nidwalden/Engelberg, 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Delegierte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r</w:t>
            </w:r>
          </w:p>
        </w:tc>
        <w:tc>
          <w:tcPr>
            <w:tcW w:w="2177" w:type="dxa"/>
            <w:vAlign w:val="center"/>
          </w:tcPr>
          <w:p w14:paraId="35436FBD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Schulpräsidentenkonferenz Nidwalden, Delegierter</w:t>
            </w:r>
          </w:p>
        </w:tc>
        <w:tc>
          <w:tcPr>
            <w:tcW w:w="2177" w:type="dxa"/>
            <w:vAlign w:val="center"/>
          </w:tcPr>
          <w:p w14:paraId="337FBC34" w14:textId="06FF6DDB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Abwasserverband Aumühle, Delegierter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 </w:t>
            </w:r>
          </w:p>
        </w:tc>
      </w:tr>
      <w:tr w:rsidR="00DE1833" w14:paraId="6664C370" w14:textId="4663E99D" w:rsidTr="00FF3A26">
        <w:trPr>
          <w:trHeight w:val="227"/>
        </w:trPr>
        <w:tc>
          <w:tcPr>
            <w:tcW w:w="2177" w:type="dxa"/>
            <w:vAlign w:val="center"/>
          </w:tcPr>
          <w:p w14:paraId="7DA26FC9" w14:textId="77777777" w:rsidR="00DE1833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Pro Wirtschaft Nidwalden/ Engelberg</w:t>
            </w:r>
          </w:p>
          <w:p w14:paraId="5BA7742B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Mitglied</w:t>
            </w:r>
          </w:p>
        </w:tc>
        <w:tc>
          <w:tcPr>
            <w:tcW w:w="2177" w:type="dxa"/>
            <w:vAlign w:val="center"/>
          </w:tcPr>
          <w:p w14:paraId="42208317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Gemeindeverband Feuerwehr Buochs-Ennetbürgen, Ersatzdelegierter</w:t>
            </w:r>
          </w:p>
        </w:tc>
        <w:tc>
          <w:tcPr>
            <w:tcW w:w="2177" w:type="dxa"/>
            <w:vAlign w:val="center"/>
          </w:tcPr>
          <w:p w14:paraId="06B08DE1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Kehrichtverwertungsverband Nidwalden, Delegierter</w:t>
            </w:r>
          </w:p>
        </w:tc>
        <w:tc>
          <w:tcPr>
            <w:tcW w:w="2177" w:type="dxa"/>
            <w:vAlign w:val="center"/>
          </w:tcPr>
          <w:p w14:paraId="3E3FAE1B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Kantonale Sozialkommission, Delegierte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r</w:t>
            </w:r>
          </w:p>
        </w:tc>
        <w:tc>
          <w:tcPr>
            <w:tcW w:w="2177" w:type="dxa"/>
            <w:vAlign w:val="center"/>
          </w:tcPr>
          <w:p w14:paraId="2C071295" w14:textId="2453751D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Kehrichtverwertungsverband Nidwalden,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Ersatzdelegierte</w:t>
            </w:r>
          </w:p>
        </w:tc>
        <w:tc>
          <w:tcPr>
            <w:tcW w:w="2177" w:type="dxa"/>
            <w:vAlign w:val="center"/>
          </w:tcPr>
          <w:p w14:paraId="2660B0A0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Interessengemeinschaft (IG) Jugendkulturhaus Nidwalden, Delegierter</w:t>
            </w:r>
          </w:p>
        </w:tc>
        <w:tc>
          <w:tcPr>
            <w:tcW w:w="2177" w:type="dxa"/>
            <w:vAlign w:val="center"/>
          </w:tcPr>
          <w:p w14:paraId="0205F3E5" w14:textId="10260FE0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Kehrichtverwertungsverband Nidwalden, Delegierter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 </w:t>
            </w:r>
          </w:p>
        </w:tc>
      </w:tr>
      <w:tr w:rsidR="00DE1833" w14:paraId="5B3BB11A" w14:textId="396A5316" w:rsidTr="00FF3A26">
        <w:trPr>
          <w:trHeight w:val="227"/>
        </w:trPr>
        <w:tc>
          <w:tcPr>
            <w:tcW w:w="2177" w:type="dxa"/>
            <w:vAlign w:val="center"/>
          </w:tcPr>
          <w:p w14:paraId="42AA8D4F" w14:textId="77777777" w:rsidR="00DE1833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Stiftung zur Erhaltung und Förderung der Wirtschaft der Region Nidwalden/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  <w:t>Engelberg</w:t>
            </w:r>
          </w:p>
          <w:p w14:paraId="23FBDF93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Delegierter</w:t>
            </w:r>
          </w:p>
        </w:tc>
        <w:tc>
          <w:tcPr>
            <w:tcW w:w="2177" w:type="dxa"/>
            <w:vAlign w:val="center"/>
          </w:tcPr>
          <w:p w14:paraId="10BCD602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16A4F055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Gemeindeverband Feuerwehr Buochs-Ennetbürgen, Delegierter</w:t>
            </w:r>
          </w:p>
        </w:tc>
        <w:tc>
          <w:tcPr>
            <w:tcW w:w="2177" w:type="dxa"/>
            <w:vAlign w:val="center"/>
          </w:tcPr>
          <w:p w14:paraId="50A49A49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Spitex Gemeinden 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Nidwalden, Delegierte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r</w:t>
            </w:r>
          </w:p>
        </w:tc>
        <w:tc>
          <w:tcPr>
            <w:tcW w:w="2177" w:type="dxa"/>
            <w:vAlign w:val="center"/>
          </w:tcPr>
          <w:p w14:paraId="55BFBF34" w14:textId="77777777" w:rsidR="00DE1833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Stiftung zur Erhaltung und Förderung der Wirtschaft der Region Nidwalden/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  <w:t>Engelberg</w:t>
            </w:r>
          </w:p>
          <w:p w14:paraId="3817222E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Delegierter</w:t>
            </w:r>
          </w:p>
        </w:tc>
        <w:tc>
          <w:tcPr>
            <w:tcW w:w="2177" w:type="dxa"/>
            <w:vAlign w:val="center"/>
          </w:tcPr>
          <w:p w14:paraId="6A8714F3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3F0243FE" w14:textId="2BA1FDF6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Gemeindeverband Feuerwehr Buochs-Ennetbürgen, Delegierter</w:t>
            </w:r>
          </w:p>
        </w:tc>
      </w:tr>
      <w:tr w:rsidR="00DE1833" w14:paraId="0C41B2B5" w14:textId="54F73F50" w:rsidTr="00FF3A26">
        <w:trPr>
          <w:trHeight w:val="227"/>
        </w:trPr>
        <w:tc>
          <w:tcPr>
            <w:tcW w:w="2177" w:type="dxa"/>
            <w:vAlign w:val="center"/>
          </w:tcPr>
          <w:p w14:paraId="1C0611D5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2FE6D49F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1C1EB008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Gemeindeverband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Gemeindeführungsstab Buochs-Ennetbürgen,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Delegierter</w:t>
            </w:r>
          </w:p>
        </w:tc>
        <w:tc>
          <w:tcPr>
            <w:tcW w:w="2177" w:type="dxa"/>
            <w:vAlign w:val="center"/>
          </w:tcPr>
          <w:p w14:paraId="6053F699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Stiftungsversammlung Pro </w:t>
            </w:r>
            <w:proofErr w:type="spellStart"/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Senectute</w:t>
            </w:r>
            <w:proofErr w:type="spellEnd"/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 Nidwalden, 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Delegierte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r</w:t>
            </w:r>
          </w:p>
        </w:tc>
        <w:tc>
          <w:tcPr>
            <w:tcW w:w="2177" w:type="dxa"/>
            <w:vAlign w:val="center"/>
          </w:tcPr>
          <w:p w14:paraId="102847AB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Abwa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sserverband Aumühle, Delegierter</w:t>
            </w:r>
          </w:p>
        </w:tc>
        <w:tc>
          <w:tcPr>
            <w:tcW w:w="2177" w:type="dxa"/>
            <w:vAlign w:val="center"/>
          </w:tcPr>
          <w:p w14:paraId="745216CD" w14:textId="77777777" w:rsidR="00DE1833" w:rsidRPr="00C82131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2C44CA50" w14:textId="0098A1B5" w:rsidR="00DE1833" w:rsidRPr="00C82131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Gemeindeverband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Gemeindeführungsstab Buochs-Ennetbürgen,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Delegierter</w:t>
            </w:r>
          </w:p>
        </w:tc>
      </w:tr>
      <w:tr w:rsidR="00DE1833" w14:paraId="5312B58C" w14:textId="66122844" w:rsidTr="00FF3A26">
        <w:trPr>
          <w:trHeight w:val="227"/>
        </w:trPr>
        <w:tc>
          <w:tcPr>
            <w:tcW w:w="2177" w:type="dxa"/>
            <w:vAlign w:val="center"/>
          </w:tcPr>
          <w:p w14:paraId="4F718386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50CF873E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1DE616CA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Stiftung Felsenweg am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Bürgenstock, Delegierter</w:t>
            </w:r>
          </w:p>
        </w:tc>
        <w:tc>
          <w:tcPr>
            <w:tcW w:w="2177" w:type="dxa"/>
            <w:vAlign w:val="center"/>
          </w:tcPr>
          <w:p w14:paraId="1F04F3DD" w14:textId="77777777" w:rsidR="00DE1833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Pro Wirtschaft Nidwalden/ Engelberg</w:t>
            </w:r>
          </w:p>
          <w:p w14:paraId="1C0C2CC5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Mitglied</w:t>
            </w:r>
          </w:p>
        </w:tc>
        <w:tc>
          <w:tcPr>
            <w:tcW w:w="2177" w:type="dxa"/>
            <w:vAlign w:val="center"/>
          </w:tcPr>
          <w:p w14:paraId="1A1E3FFC" w14:textId="77777777" w:rsidR="00DE1833" w:rsidRPr="00C82131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Gemeindeverband Feuerwehr Buochs-Ennetbürgen, 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Delegierte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r</w:t>
            </w:r>
          </w:p>
        </w:tc>
        <w:tc>
          <w:tcPr>
            <w:tcW w:w="2177" w:type="dxa"/>
            <w:vAlign w:val="center"/>
          </w:tcPr>
          <w:p w14:paraId="158965CA" w14:textId="77777777" w:rsidR="00DE1833" w:rsidRPr="00C82131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619FA44C" w14:textId="77777777" w:rsidR="00DE1833" w:rsidRPr="00C82131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</w:tr>
      <w:tr w:rsidR="00DE1833" w14:paraId="7631403F" w14:textId="446EF185" w:rsidTr="00FF3A26">
        <w:trPr>
          <w:trHeight w:val="227"/>
        </w:trPr>
        <w:tc>
          <w:tcPr>
            <w:tcW w:w="2177" w:type="dxa"/>
            <w:vAlign w:val="center"/>
          </w:tcPr>
          <w:p w14:paraId="0FCB9A6C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10EFDD8E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486BBCDF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68398B14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029976D4" w14:textId="77777777" w:rsidR="00DE1833" w:rsidRPr="00C82131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Gemeindeverband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Gemeindeführungsstab Buochs-Ennetbürgen,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Ersatzdelegierte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r</w:t>
            </w:r>
          </w:p>
        </w:tc>
        <w:tc>
          <w:tcPr>
            <w:tcW w:w="2177" w:type="dxa"/>
            <w:vAlign w:val="center"/>
          </w:tcPr>
          <w:p w14:paraId="54706075" w14:textId="77777777" w:rsidR="00DE1833" w:rsidRPr="00C82131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6F344318" w14:textId="77777777" w:rsidR="00DE1833" w:rsidRPr="00C82131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</w:tr>
      <w:tr w:rsidR="00DE1833" w14:paraId="3EEC695C" w14:textId="42FEF05F" w:rsidTr="00FF3A26">
        <w:trPr>
          <w:trHeight w:val="227"/>
        </w:trPr>
        <w:tc>
          <w:tcPr>
            <w:tcW w:w="2177" w:type="dxa"/>
            <w:vAlign w:val="center"/>
          </w:tcPr>
          <w:p w14:paraId="5C0B4714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37B2B8B6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61081501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0E1AAFE4" w14:textId="77777777" w:rsidR="00DE1833" w:rsidRPr="007E2865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30DA8037" w14:textId="77777777" w:rsidR="00DE1833" w:rsidRPr="00C82131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49759546" w14:textId="77777777" w:rsidR="00DE1833" w:rsidRPr="00C82131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495841B4" w14:textId="77777777" w:rsidR="00DE1833" w:rsidRPr="00C82131" w:rsidRDefault="00DE1833" w:rsidP="00DE1833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</w:tr>
    </w:tbl>
    <w:p w14:paraId="67809276" w14:textId="584DB07B" w:rsidR="00424FC2" w:rsidRPr="00DE1833" w:rsidRDefault="00424FC2" w:rsidP="008D7F1B">
      <w:pPr>
        <w:rPr>
          <w:rFonts w:cs="Arial"/>
          <w:sz w:val="12"/>
          <w:szCs w:val="12"/>
        </w:rPr>
      </w:pPr>
    </w:p>
    <w:sectPr w:rsidR="00424FC2" w:rsidRPr="00DE1833" w:rsidSect="0025729F">
      <w:headerReference w:type="default" r:id="rId8"/>
      <w:footerReference w:type="default" r:id="rId9"/>
      <w:headerReference w:type="first" r:id="rId10"/>
      <w:pgSz w:w="16838" w:h="11906" w:orient="landscape" w:code="9"/>
      <w:pgMar w:top="567" w:right="851" w:bottom="567" w:left="851" w:header="680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67DF2" w14:textId="77777777" w:rsidR="00132C06" w:rsidRDefault="00132C06">
      <w:r>
        <w:separator/>
      </w:r>
    </w:p>
  </w:endnote>
  <w:endnote w:type="continuationSeparator" w:id="0">
    <w:p w14:paraId="2027FDD6" w14:textId="77777777" w:rsidR="00132C06" w:rsidRDefault="0013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45 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ED23" w14:textId="50599BA6" w:rsidR="00241C5D" w:rsidRPr="000D5404" w:rsidRDefault="00A800E0" w:rsidP="0035607E">
    <w:pPr>
      <w:pStyle w:val="Fuzeile"/>
      <w:tabs>
        <w:tab w:val="clear" w:pos="4536"/>
        <w:tab w:val="clear" w:pos="9072"/>
        <w:tab w:val="center" w:pos="7655"/>
        <w:tab w:val="right" w:pos="15136"/>
      </w:tabs>
      <w:rPr>
        <w:rFonts w:cs="Arial"/>
        <w:sz w:val="16"/>
        <w:szCs w:val="16"/>
      </w:rPr>
    </w:pPr>
    <w:r w:rsidRPr="000D5404">
      <w:rPr>
        <w:rFonts w:cs="Arial"/>
        <w:sz w:val="16"/>
        <w:szCs w:val="16"/>
      </w:rPr>
      <w:t xml:space="preserve">Geschäftsnummer: </w:t>
    </w:r>
    <w:r w:rsidR="008D7F1B">
      <w:fldChar w:fldCharType="begin"/>
    </w:r>
    <w:r w:rsidR="008D7F1B">
      <w:instrText xml:space="preserve"> COMMENTS "2010-167" PATH=Dokument/Geschaeft/*[name()='Geschaeft']/Laufnummer   \* MERGEFORMAT</w:instrText>
    </w:r>
    <w:r w:rsidR="008D7F1B">
      <w:fldChar w:fldCharType="separate"/>
    </w:r>
    <w:r w:rsidR="00886186" w:rsidRPr="00886186">
      <w:rPr>
        <w:rFonts w:cs="Arial"/>
        <w:sz w:val="16"/>
        <w:szCs w:val="16"/>
      </w:rPr>
      <w:t>2010-167</w:t>
    </w:r>
    <w:r w:rsidR="008D7F1B">
      <w:rPr>
        <w:rFonts w:cs="Arial"/>
        <w:sz w:val="16"/>
        <w:szCs w:val="16"/>
      </w:rPr>
      <w:fldChar w:fldCharType="end"/>
    </w:r>
    <w:r w:rsidRPr="000D5404">
      <w:rPr>
        <w:rFonts w:cs="Arial"/>
        <w:sz w:val="16"/>
        <w:szCs w:val="16"/>
      </w:rPr>
      <w:tab/>
    </w:r>
    <w:r w:rsidRPr="000D5404">
      <w:rPr>
        <w:rFonts w:cs="Arial"/>
        <w:sz w:val="16"/>
        <w:szCs w:val="16"/>
      </w:rPr>
      <w:tab/>
      <w:t xml:space="preserve">Seite </w:t>
    </w:r>
    <w:r w:rsidRPr="000D5404">
      <w:rPr>
        <w:rFonts w:cs="Arial"/>
        <w:sz w:val="16"/>
        <w:szCs w:val="16"/>
      </w:rPr>
      <w:fldChar w:fldCharType="begin"/>
    </w:r>
    <w:r w:rsidRPr="000D5404">
      <w:rPr>
        <w:rFonts w:cs="Arial"/>
        <w:sz w:val="16"/>
        <w:szCs w:val="16"/>
      </w:rPr>
      <w:instrText xml:space="preserve"> PAGE   \* MERGEFORMAT </w:instrText>
    </w:r>
    <w:r w:rsidRPr="000D5404">
      <w:rPr>
        <w:rFonts w:cs="Arial"/>
        <w:sz w:val="16"/>
        <w:szCs w:val="16"/>
      </w:rPr>
      <w:fldChar w:fldCharType="separate"/>
    </w:r>
    <w:r w:rsidR="0025729F">
      <w:rPr>
        <w:rFonts w:cs="Arial"/>
        <w:noProof/>
        <w:sz w:val="16"/>
        <w:szCs w:val="16"/>
      </w:rPr>
      <w:t>2</w:t>
    </w:r>
    <w:r w:rsidRPr="000D5404">
      <w:rPr>
        <w:rFonts w:cs="Arial"/>
        <w:sz w:val="16"/>
        <w:szCs w:val="16"/>
      </w:rPr>
      <w:fldChar w:fldCharType="end"/>
    </w:r>
    <w:r w:rsidRPr="000D5404">
      <w:rPr>
        <w:rFonts w:cs="Arial"/>
        <w:sz w:val="16"/>
        <w:szCs w:val="16"/>
      </w:rPr>
      <w:t>/</w:t>
    </w:r>
    <w:r>
      <w:rPr>
        <w:rFonts w:cs="Arial"/>
        <w:noProof/>
        <w:sz w:val="16"/>
        <w:szCs w:val="16"/>
      </w:rPr>
      <w:fldChar w:fldCharType="begin"/>
    </w:r>
    <w:r>
      <w:rPr>
        <w:rFonts w:cs="Arial"/>
        <w:noProof/>
        <w:sz w:val="16"/>
        <w:szCs w:val="16"/>
      </w:rPr>
      <w:instrText xml:space="preserve"> NUMPAGES   \* MERGEFORMAT </w:instrText>
    </w:r>
    <w:r>
      <w:rPr>
        <w:rFonts w:cs="Arial"/>
        <w:noProof/>
        <w:sz w:val="16"/>
        <w:szCs w:val="16"/>
      </w:rPr>
      <w:fldChar w:fldCharType="separate"/>
    </w:r>
    <w:r w:rsidR="0025729F">
      <w:rPr>
        <w:rFonts w:cs="Arial"/>
        <w:noProof/>
        <w:sz w:val="16"/>
        <w:szCs w:val="16"/>
      </w:rPr>
      <w:t>2</w:t>
    </w:r>
    <w:r>
      <w:rPr>
        <w:rFonts w:cs="Arial"/>
        <w:noProof/>
        <w:sz w:val="16"/>
        <w:szCs w:val="16"/>
      </w:rPr>
      <w:fldChar w:fldCharType="end"/>
    </w:r>
  </w:p>
  <w:p w14:paraId="0B970CFE" w14:textId="77777777" w:rsidR="00241C5D" w:rsidRPr="00AC1F3A" w:rsidRDefault="00241C5D" w:rsidP="0035607E">
    <w:pPr>
      <w:pStyle w:val="Fuzeile"/>
      <w:tabs>
        <w:tab w:val="clear" w:pos="4536"/>
        <w:tab w:val="clear" w:pos="9072"/>
        <w:tab w:val="center" w:pos="7655"/>
        <w:tab w:val="right" w:pos="8080"/>
        <w:tab w:val="right" w:pos="8364"/>
        <w:tab w:val="left" w:pos="8392"/>
        <w:tab w:val="right" w:pos="9356"/>
        <w:tab w:val="right" w:pos="9412"/>
        <w:tab w:val="right" w:pos="9498"/>
        <w:tab w:val="right" w:pos="15136"/>
      </w:tabs>
      <w:rPr>
        <w:rFonts w:cs="Arial"/>
        <w:sz w:val="10"/>
        <w:szCs w:val="2"/>
      </w:rPr>
    </w:pPr>
  </w:p>
  <w:p w14:paraId="3CDA255F" w14:textId="77777777" w:rsidR="00241C5D" w:rsidRPr="00B35866" w:rsidRDefault="00241C5D" w:rsidP="0035607E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7655"/>
        <w:tab w:val="right" w:pos="8080"/>
        <w:tab w:val="right" w:pos="8364"/>
        <w:tab w:val="left" w:pos="8392"/>
        <w:tab w:val="right" w:pos="9412"/>
        <w:tab w:val="right" w:pos="9498"/>
        <w:tab w:val="right" w:pos="15136"/>
      </w:tabs>
      <w:spacing w:after="20"/>
      <w:rPr>
        <w:rFonts w:cs="Arial"/>
        <w:sz w:val="2"/>
        <w:szCs w:val="2"/>
      </w:rPr>
    </w:pPr>
  </w:p>
  <w:p w14:paraId="17D870BA" w14:textId="77777777" w:rsidR="00241C5D" w:rsidRPr="000D5404" w:rsidRDefault="00A800E0" w:rsidP="0035607E">
    <w:pPr>
      <w:pStyle w:val="Fuzeile"/>
      <w:tabs>
        <w:tab w:val="clear" w:pos="4536"/>
        <w:tab w:val="clear" w:pos="9072"/>
        <w:tab w:val="center" w:pos="7655"/>
        <w:tab w:val="right" w:pos="15136"/>
      </w:tabs>
      <w:spacing w:before="20" w:after="20"/>
      <w:rPr>
        <w:rFonts w:cs="Arial"/>
        <w:sz w:val="16"/>
        <w:szCs w:val="16"/>
      </w:rPr>
    </w:pPr>
    <w:r w:rsidRPr="000D5404">
      <w:rPr>
        <w:rFonts w:cs="Arial"/>
        <w:sz w:val="16"/>
        <w:szCs w:val="16"/>
      </w:rPr>
      <w:t xml:space="preserve">Beckenriederstrasse 9, </w:t>
    </w:r>
    <w:r>
      <w:rPr>
        <w:rFonts w:cs="Arial"/>
        <w:sz w:val="16"/>
        <w:szCs w:val="16"/>
      </w:rPr>
      <w:t>Postfach 131</w:t>
    </w:r>
    <w:r w:rsidRPr="000D5404">
      <w:rPr>
        <w:rFonts w:cs="Arial"/>
        <w:sz w:val="16"/>
        <w:szCs w:val="16"/>
      </w:rPr>
      <w:tab/>
      <w:t>Telefon 041 624 52 52</w:t>
    </w:r>
    <w:r w:rsidRPr="000D5404">
      <w:rPr>
        <w:rFonts w:cs="Arial"/>
        <w:sz w:val="16"/>
        <w:szCs w:val="16"/>
      </w:rPr>
      <w:tab/>
    </w:r>
    <w:hyperlink r:id="rId1" w:history="1">
      <w:r w:rsidRPr="000D5404">
        <w:rPr>
          <w:rStyle w:val="Hyperlink"/>
          <w:rFonts w:cs="Arial"/>
          <w:color w:val="auto"/>
          <w:sz w:val="16"/>
          <w:szCs w:val="16"/>
          <w:u w:val="none"/>
        </w:rPr>
        <w:t>info@buochs.ch</w:t>
      </w:r>
    </w:hyperlink>
  </w:p>
  <w:p w14:paraId="6569406C" w14:textId="77777777" w:rsidR="00241C5D" w:rsidRPr="000D5404" w:rsidRDefault="00A800E0" w:rsidP="0035607E">
    <w:pPr>
      <w:pStyle w:val="Fuzeile"/>
      <w:tabs>
        <w:tab w:val="clear" w:pos="4536"/>
        <w:tab w:val="clear" w:pos="9072"/>
        <w:tab w:val="center" w:pos="7655"/>
        <w:tab w:val="right" w:pos="15136"/>
      </w:tabs>
      <w:rPr>
        <w:rFonts w:cs="Arial"/>
        <w:sz w:val="16"/>
        <w:szCs w:val="16"/>
      </w:rPr>
    </w:pPr>
    <w:r w:rsidRPr="000D5404">
      <w:rPr>
        <w:rFonts w:cs="Arial"/>
        <w:sz w:val="16"/>
        <w:szCs w:val="16"/>
      </w:rPr>
      <w:t>6374 Buochs</w:t>
    </w:r>
    <w:r>
      <w:rPr>
        <w:rFonts w:cs="Arial"/>
        <w:sz w:val="16"/>
        <w:szCs w:val="16"/>
      </w:rPr>
      <w:tab/>
    </w:r>
    <w:r w:rsidRPr="000D5404">
      <w:rPr>
        <w:rFonts w:cs="Arial"/>
        <w:sz w:val="16"/>
        <w:szCs w:val="16"/>
      </w:rPr>
      <w:tab/>
    </w:r>
    <w:hyperlink r:id="rId2" w:history="1">
      <w:r w:rsidRPr="000D5404">
        <w:rPr>
          <w:rStyle w:val="Hyperlink"/>
          <w:rFonts w:cs="Arial"/>
          <w:color w:val="auto"/>
          <w:sz w:val="16"/>
          <w:szCs w:val="16"/>
          <w:u w:val="none"/>
        </w:rPr>
        <w:t>www.buochs.ch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AB06" w14:textId="77777777" w:rsidR="00132C06" w:rsidRDefault="00132C06">
      <w:r>
        <w:separator/>
      </w:r>
    </w:p>
  </w:footnote>
  <w:footnote w:type="continuationSeparator" w:id="0">
    <w:p w14:paraId="2E43565B" w14:textId="77777777" w:rsidR="00132C06" w:rsidRDefault="0013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66E7" w14:textId="580CFE2B" w:rsidR="00241C5D" w:rsidRDefault="008F1CCB" w:rsidP="0035607E">
    <w:pPr>
      <w:tabs>
        <w:tab w:val="center" w:pos="7371"/>
        <w:tab w:val="right" w:pos="14569"/>
      </w:tabs>
      <w:rPr>
        <w:rFonts w:eastAsia="Times New Roman" w:cs="Arial"/>
        <w:b/>
        <w:bCs/>
        <w:szCs w:val="24"/>
        <w:lang w:eastAsia="de-CH"/>
      </w:rPr>
    </w:pPr>
    <w:r w:rsidRPr="00AB40DD">
      <w:rPr>
        <w:noProof/>
        <w:color w:val="000000" w:themeColor="text1"/>
        <w:lang w:eastAsia="de-CH"/>
      </w:rPr>
      <w:drawing>
        <wp:inline distT="0" distB="0" distL="0" distR="0" wp14:anchorId="1FE14D99" wp14:editId="216A9FC1">
          <wp:extent cx="2052000" cy="920452"/>
          <wp:effectExtent l="0" t="0" r="5715" b="0"/>
          <wp:docPr id="6" name="Grafik 6" descr="Logo_Gemeinde_Buochs_2f_P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_Gemeinde_Buochs_2f_Pant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920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BE6576" w14:textId="77777777" w:rsidR="0025729F" w:rsidRDefault="0025729F" w:rsidP="0035607E">
    <w:pPr>
      <w:tabs>
        <w:tab w:val="center" w:pos="8505"/>
        <w:tab w:val="right" w:pos="15136"/>
      </w:tabs>
      <w:rPr>
        <w:rFonts w:eastAsia="Times New Roman" w:cs="Arial"/>
        <w:b/>
        <w:bCs/>
        <w:szCs w:val="24"/>
        <w:lang w:eastAsia="de-CH"/>
      </w:rPr>
    </w:pPr>
  </w:p>
  <w:p w14:paraId="5D5D8564" w14:textId="19E1E2D3" w:rsidR="00241C5D" w:rsidRDefault="00A800E0" w:rsidP="0035607E">
    <w:pPr>
      <w:tabs>
        <w:tab w:val="center" w:pos="8505"/>
        <w:tab w:val="right" w:pos="15136"/>
      </w:tabs>
      <w:rPr>
        <w:rFonts w:eastAsia="Times New Roman" w:cs="Arial"/>
        <w:b/>
        <w:bCs/>
        <w:szCs w:val="20"/>
        <w:lang w:eastAsia="de-CH"/>
      </w:rPr>
    </w:pPr>
    <w:proofErr w:type="spellStart"/>
    <w:r w:rsidRPr="007E2865">
      <w:rPr>
        <w:rFonts w:eastAsia="Times New Roman" w:cs="Arial"/>
        <w:b/>
        <w:bCs/>
        <w:szCs w:val="24"/>
        <w:lang w:eastAsia="de-CH"/>
      </w:rPr>
      <w:t>Departementsverteilung</w:t>
    </w:r>
    <w:proofErr w:type="spellEnd"/>
    <w:r w:rsidRPr="007E2865">
      <w:rPr>
        <w:rFonts w:eastAsia="Times New Roman" w:cs="Arial"/>
        <w:b/>
        <w:bCs/>
        <w:szCs w:val="24"/>
        <w:lang w:eastAsia="de-CH"/>
      </w:rPr>
      <w:t xml:space="preserve"> für die Amtsperiode 20</w:t>
    </w:r>
    <w:r>
      <w:rPr>
        <w:rFonts w:eastAsia="Times New Roman" w:cs="Arial"/>
        <w:b/>
        <w:bCs/>
        <w:szCs w:val="24"/>
        <w:lang w:eastAsia="de-CH"/>
      </w:rPr>
      <w:t>2</w:t>
    </w:r>
    <w:r w:rsidR="00A97888">
      <w:rPr>
        <w:rFonts w:eastAsia="Times New Roman" w:cs="Arial"/>
        <w:b/>
        <w:bCs/>
        <w:szCs w:val="24"/>
        <w:lang w:eastAsia="de-CH"/>
      </w:rPr>
      <w:t>4</w:t>
    </w:r>
    <w:r w:rsidRPr="007E2865">
      <w:rPr>
        <w:rFonts w:eastAsia="Times New Roman" w:cs="Arial"/>
        <w:b/>
        <w:bCs/>
        <w:szCs w:val="24"/>
        <w:lang w:eastAsia="de-CH"/>
      </w:rPr>
      <w:t xml:space="preserve"> - 202</w:t>
    </w:r>
    <w:r w:rsidR="00A97888">
      <w:rPr>
        <w:rFonts w:eastAsia="Times New Roman" w:cs="Arial"/>
        <w:b/>
        <w:bCs/>
        <w:szCs w:val="24"/>
        <w:lang w:eastAsia="de-CH"/>
      </w:rPr>
      <w:t>6</w:t>
    </w:r>
    <w:r w:rsidRPr="007E2865">
      <w:rPr>
        <w:rFonts w:eastAsia="Times New Roman" w:cs="Arial"/>
        <w:b/>
        <w:bCs/>
        <w:szCs w:val="24"/>
        <w:lang w:eastAsia="de-CH"/>
      </w:rPr>
      <w:tab/>
      <w:t>Gemeinde</w:t>
    </w:r>
    <w:r>
      <w:rPr>
        <w:rFonts w:eastAsia="Times New Roman" w:cs="Arial"/>
        <w:b/>
        <w:bCs/>
        <w:szCs w:val="24"/>
        <w:lang w:eastAsia="de-CH"/>
      </w:rPr>
      <w:t>rat</w:t>
    </w:r>
    <w:r w:rsidRPr="007E2865">
      <w:rPr>
        <w:rFonts w:eastAsia="Times New Roman" w:cs="Arial"/>
        <w:b/>
        <w:bCs/>
        <w:szCs w:val="24"/>
        <w:lang w:eastAsia="de-CH"/>
      </w:rPr>
      <w:t xml:space="preserve"> Buochs</w:t>
    </w:r>
    <w:r w:rsidRPr="007E2865">
      <w:rPr>
        <w:rFonts w:eastAsia="Times New Roman" w:cs="Arial"/>
        <w:b/>
        <w:bCs/>
        <w:szCs w:val="24"/>
        <w:lang w:eastAsia="de-CH"/>
      </w:rPr>
      <w:tab/>
    </w:r>
    <w:r w:rsidRPr="007E2865">
      <w:rPr>
        <w:rFonts w:eastAsia="Times New Roman" w:cs="Arial"/>
        <w:b/>
        <w:bCs/>
        <w:szCs w:val="20"/>
        <w:lang w:eastAsia="de-CH"/>
      </w:rPr>
      <w:t xml:space="preserve">GRB Nr. </w:t>
    </w:r>
    <w:r w:rsidR="00A3695B">
      <w:rPr>
        <w:rFonts w:eastAsia="Times New Roman" w:cs="Arial"/>
        <w:b/>
        <w:bCs/>
        <w:szCs w:val="20"/>
        <w:lang w:eastAsia="de-CH"/>
      </w:rPr>
      <w:t>268</w:t>
    </w:r>
    <w:r w:rsidR="00A97888">
      <w:rPr>
        <w:rFonts w:eastAsia="Times New Roman" w:cs="Arial"/>
        <w:b/>
        <w:bCs/>
        <w:szCs w:val="20"/>
        <w:lang w:eastAsia="de-CH"/>
      </w:rPr>
      <w:t xml:space="preserve"> </w:t>
    </w:r>
    <w:r w:rsidRPr="007E2865">
      <w:rPr>
        <w:rFonts w:eastAsia="Times New Roman" w:cs="Arial"/>
        <w:b/>
        <w:bCs/>
        <w:szCs w:val="20"/>
        <w:lang w:eastAsia="de-CH"/>
      </w:rPr>
      <w:t xml:space="preserve">vom </w:t>
    </w:r>
    <w:r w:rsidR="00A3695B">
      <w:rPr>
        <w:rFonts w:eastAsia="Times New Roman" w:cs="Arial"/>
        <w:b/>
        <w:bCs/>
        <w:szCs w:val="20"/>
        <w:lang w:eastAsia="de-CH"/>
      </w:rPr>
      <w:t>30. Juni 2024</w:t>
    </w:r>
  </w:p>
  <w:p w14:paraId="35785C44" w14:textId="058026CE" w:rsidR="00830246" w:rsidRDefault="00830246" w:rsidP="0035607E">
    <w:pPr>
      <w:tabs>
        <w:tab w:val="center" w:pos="8505"/>
        <w:tab w:val="right" w:pos="15136"/>
      </w:tabs>
      <w:rPr>
        <w:rFonts w:eastAsia="Times New Roman" w:cs="Arial"/>
        <w:b/>
        <w:bCs/>
        <w:szCs w:val="20"/>
        <w:lang w:eastAsia="de-CH"/>
      </w:rPr>
    </w:pPr>
    <w:r>
      <w:rPr>
        <w:rFonts w:eastAsia="Times New Roman" w:cs="Arial"/>
        <w:b/>
        <w:bCs/>
        <w:szCs w:val="20"/>
        <w:lang w:eastAsia="de-CH"/>
      </w:rPr>
      <w:tab/>
    </w:r>
    <w:r>
      <w:rPr>
        <w:rFonts w:eastAsia="Times New Roman" w:cs="Arial"/>
        <w:b/>
        <w:bCs/>
        <w:szCs w:val="20"/>
        <w:lang w:eastAsia="de-CH"/>
      </w:rPr>
      <w:tab/>
      <w:t>GRB Nr. 404 vom 11. November 2024</w:t>
    </w:r>
  </w:p>
  <w:p w14:paraId="352E392B" w14:textId="369C0800" w:rsidR="00A2476D" w:rsidRDefault="00A2476D" w:rsidP="00A2476D">
    <w:pPr>
      <w:tabs>
        <w:tab w:val="center" w:pos="8505"/>
        <w:tab w:val="right" w:pos="15136"/>
      </w:tabs>
      <w:jc w:val="right"/>
      <w:rPr>
        <w:rFonts w:eastAsia="Times New Roman" w:cs="Arial"/>
        <w:b/>
        <w:bCs/>
        <w:szCs w:val="20"/>
        <w:lang w:eastAsia="de-CH"/>
      </w:rPr>
    </w:pPr>
    <w:r>
      <w:rPr>
        <w:rFonts w:eastAsia="Times New Roman" w:cs="Arial"/>
        <w:b/>
        <w:bCs/>
        <w:szCs w:val="20"/>
        <w:lang w:eastAsia="de-CH"/>
      </w:rPr>
      <w:t xml:space="preserve">GRB </w:t>
    </w:r>
    <w:r w:rsidRPr="008D7F1B">
      <w:rPr>
        <w:rFonts w:eastAsia="Times New Roman" w:cs="Arial"/>
        <w:b/>
        <w:bCs/>
        <w:szCs w:val="20"/>
        <w:lang w:eastAsia="de-CH"/>
      </w:rPr>
      <w:t xml:space="preserve">Nr. </w:t>
    </w:r>
    <w:r w:rsidR="008D7F1B">
      <w:rPr>
        <w:rFonts w:eastAsia="Times New Roman" w:cs="Arial"/>
        <w:b/>
        <w:bCs/>
        <w:szCs w:val="20"/>
        <w:lang w:eastAsia="de-CH"/>
      </w:rPr>
      <w:t>226</w:t>
    </w:r>
    <w:r>
      <w:rPr>
        <w:rFonts w:eastAsia="Times New Roman" w:cs="Arial"/>
        <w:b/>
        <w:bCs/>
        <w:szCs w:val="20"/>
        <w:lang w:eastAsia="de-CH"/>
      </w:rPr>
      <w:t xml:space="preserve"> vom 13. Juli 2025</w:t>
    </w:r>
  </w:p>
  <w:p w14:paraId="67D340DE" w14:textId="77777777" w:rsidR="00241C5D" w:rsidRPr="007E2865" w:rsidRDefault="00241C5D" w:rsidP="0035607E">
    <w:pPr>
      <w:tabs>
        <w:tab w:val="left" w:pos="6021"/>
        <w:tab w:val="left" w:pos="10422"/>
      </w:tabs>
      <w:rPr>
        <w:rFonts w:eastAsia="Times New Roman" w:cs="Arial"/>
        <w:b/>
        <w:bCs/>
        <w:szCs w:val="20"/>
        <w:lang w:eastAsia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931F" w14:textId="77777777" w:rsidR="00241C5D" w:rsidRDefault="00A800E0" w:rsidP="0035607E">
    <w:pPr>
      <w:tabs>
        <w:tab w:val="left" w:pos="1340"/>
      </w:tabs>
      <w:rPr>
        <w:rFonts w:eastAsia="Times New Roman" w:cs="Arial"/>
        <w:b/>
        <w:bCs/>
        <w:szCs w:val="24"/>
        <w:lang w:eastAsia="de-CH"/>
      </w:rPr>
    </w:pPr>
    <w:r>
      <w:rPr>
        <w:rFonts w:eastAsia="Times New Roman" w:cs="Arial"/>
        <w:b/>
        <w:bCs/>
        <w:szCs w:val="24"/>
        <w:lang w:eastAsia="de-CH"/>
      </w:rPr>
      <w:t xml:space="preserve">Anhang </w:t>
    </w:r>
  </w:p>
  <w:p w14:paraId="6D11F3BC" w14:textId="77777777" w:rsidR="00241C5D" w:rsidRDefault="00241C5D" w:rsidP="0035607E">
    <w:pPr>
      <w:tabs>
        <w:tab w:val="center" w:pos="7371"/>
        <w:tab w:val="right" w:pos="14569"/>
      </w:tabs>
      <w:rPr>
        <w:rFonts w:eastAsia="Times New Roman" w:cs="Arial"/>
        <w:b/>
        <w:bCs/>
        <w:szCs w:val="24"/>
        <w:lang w:eastAsia="de-CH"/>
      </w:rPr>
    </w:pPr>
  </w:p>
  <w:p w14:paraId="64C06D94" w14:textId="77777777" w:rsidR="00241C5D" w:rsidRDefault="00A800E0" w:rsidP="0035607E">
    <w:pPr>
      <w:tabs>
        <w:tab w:val="center" w:pos="8505"/>
        <w:tab w:val="right" w:pos="15136"/>
      </w:tabs>
      <w:rPr>
        <w:rFonts w:eastAsia="Times New Roman" w:cs="Arial"/>
        <w:b/>
        <w:bCs/>
        <w:szCs w:val="20"/>
        <w:lang w:eastAsia="de-CH"/>
      </w:rPr>
    </w:pPr>
    <w:proofErr w:type="spellStart"/>
    <w:r w:rsidRPr="007E2865">
      <w:rPr>
        <w:rFonts w:eastAsia="Times New Roman" w:cs="Arial"/>
        <w:b/>
        <w:bCs/>
        <w:szCs w:val="24"/>
        <w:lang w:eastAsia="de-CH"/>
      </w:rPr>
      <w:t>Departementsverteilung</w:t>
    </w:r>
    <w:proofErr w:type="spellEnd"/>
    <w:r w:rsidRPr="007E2865">
      <w:rPr>
        <w:rFonts w:eastAsia="Times New Roman" w:cs="Arial"/>
        <w:b/>
        <w:bCs/>
        <w:szCs w:val="24"/>
        <w:lang w:eastAsia="de-CH"/>
      </w:rPr>
      <w:t xml:space="preserve"> für die Amtsperiode 20</w:t>
    </w:r>
    <w:r>
      <w:rPr>
        <w:rFonts w:eastAsia="Times New Roman" w:cs="Arial"/>
        <w:b/>
        <w:bCs/>
        <w:szCs w:val="24"/>
        <w:lang w:eastAsia="de-CH"/>
      </w:rPr>
      <w:t>22</w:t>
    </w:r>
    <w:r w:rsidRPr="007E2865">
      <w:rPr>
        <w:rFonts w:eastAsia="Times New Roman" w:cs="Arial"/>
        <w:b/>
        <w:bCs/>
        <w:szCs w:val="24"/>
        <w:lang w:eastAsia="de-CH"/>
      </w:rPr>
      <w:t xml:space="preserve"> - 202</w:t>
    </w:r>
    <w:r>
      <w:rPr>
        <w:rFonts w:eastAsia="Times New Roman" w:cs="Arial"/>
        <w:b/>
        <w:bCs/>
        <w:szCs w:val="24"/>
        <w:lang w:eastAsia="de-CH"/>
      </w:rPr>
      <w:t>4</w:t>
    </w:r>
    <w:r w:rsidRPr="007E2865">
      <w:rPr>
        <w:rFonts w:eastAsia="Times New Roman" w:cs="Arial"/>
        <w:b/>
        <w:bCs/>
        <w:szCs w:val="24"/>
        <w:lang w:eastAsia="de-CH"/>
      </w:rPr>
      <w:tab/>
      <w:t>Gemeinde</w:t>
    </w:r>
    <w:r>
      <w:rPr>
        <w:rFonts w:eastAsia="Times New Roman" w:cs="Arial"/>
        <w:b/>
        <w:bCs/>
        <w:szCs w:val="24"/>
        <w:lang w:eastAsia="de-CH"/>
      </w:rPr>
      <w:t>rat</w:t>
    </w:r>
    <w:r w:rsidRPr="007E2865">
      <w:rPr>
        <w:rFonts w:eastAsia="Times New Roman" w:cs="Arial"/>
        <w:b/>
        <w:bCs/>
        <w:szCs w:val="24"/>
        <w:lang w:eastAsia="de-CH"/>
      </w:rPr>
      <w:t xml:space="preserve"> Buochs</w:t>
    </w:r>
    <w:r w:rsidRPr="007E2865">
      <w:rPr>
        <w:rFonts w:eastAsia="Times New Roman" w:cs="Arial"/>
        <w:b/>
        <w:bCs/>
        <w:szCs w:val="24"/>
        <w:lang w:eastAsia="de-CH"/>
      </w:rPr>
      <w:tab/>
    </w:r>
    <w:r w:rsidRPr="007E2865">
      <w:rPr>
        <w:rFonts w:eastAsia="Times New Roman" w:cs="Arial"/>
        <w:b/>
        <w:bCs/>
        <w:szCs w:val="20"/>
        <w:lang w:eastAsia="de-CH"/>
      </w:rPr>
      <w:t xml:space="preserve">GRB Nr. </w:t>
    </w:r>
    <w:r w:rsidRPr="0035607E">
      <w:rPr>
        <w:rFonts w:eastAsia="Times New Roman" w:cs="Arial"/>
        <w:b/>
        <w:bCs/>
        <w:szCs w:val="20"/>
        <w:highlight w:val="yellow"/>
        <w:lang w:eastAsia="de-CH"/>
      </w:rPr>
      <w:t>XX</w:t>
    </w:r>
    <w:r w:rsidRPr="007E2865">
      <w:rPr>
        <w:rFonts w:eastAsia="Times New Roman" w:cs="Arial"/>
        <w:b/>
        <w:bCs/>
        <w:szCs w:val="20"/>
        <w:lang w:eastAsia="de-CH"/>
      </w:rPr>
      <w:t xml:space="preserve"> vom </w:t>
    </w:r>
    <w:r>
      <w:rPr>
        <w:rFonts w:eastAsia="Times New Roman" w:cs="Arial"/>
        <w:b/>
        <w:bCs/>
        <w:szCs w:val="20"/>
        <w:lang w:eastAsia="de-CH"/>
      </w:rPr>
      <w:t>7</w:t>
    </w:r>
    <w:r w:rsidRPr="007E2865">
      <w:rPr>
        <w:rFonts w:eastAsia="Times New Roman" w:cs="Arial"/>
        <w:b/>
        <w:bCs/>
        <w:szCs w:val="20"/>
        <w:lang w:eastAsia="de-CH"/>
      </w:rPr>
      <w:t xml:space="preserve">. </w:t>
    </w:r>
    <w:r>
      <w:rPr>
        <w:rFonts w:eastAsia="Times New Roman" w:cs="Arial"/>
        <w:b/>
        <w:bCs/>
        <w:szCs w:val="20"/>
        <w:lang w:eastAsia="de-CH"/>
      </w:rPr>
      <w:t xml:space="preserve">Juni </w:t>
    </w:r>
    <w:r w:rsidRPr="007E2865">
      <w:rPr>
        <w:rFonts w:eastAsia="Times New Roman" w:cs="Arial"/>
        <w:b/>
        <w:bCs/>
        <w:szCs w:val="20"/>
        <w:lang w:eastAsia="de-CH"/>
      </w:rPr>
      <w:t>202</w:t>
    </w:r>
    <w:r>
      <w:rPr>
        <w:rFonts w:eastAsia="Times New Roman" w:cs="Arial"/>
        <w:b/>
        <w:bCs/>
        <w:szCs w:val="20"/>
        <w:lang w:eastAsia="de-CH"/>
      </w:rPr>
      <w:t>2</w:t>
    </w:r>
  </w:p>
  <w:p w14:paraId="4538B163" w14:textId="77777777" w:rsidR="00241C5D" w:rsidRPr="007E2865" w:rsidRDefault="00241C5D" w:rsidP="0035607E">
    <w:pPr>
      <w:tabs>
        <w:tab w:val="left" w:pos="6021"/>
        <w:tab w:val="left" w:pos="10422"/>
      </w:tabs>
      <w:rPr>
        <w:rFonts w:eastAsia="Times New Roman" w:cs="Arial"/>
        <w:b/>
        <w:bCs/>
        <w:szCs w:val="20"/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757"/>
    <w:multiLevelType w:val="hybridMultilevel"/>
    <w:tmpl w:val="47BC5106"/>
    <w:lvl w:ilvl="0" w:tplc="5F3C186A">
      <w:start w:val="1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0762B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22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4E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46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C3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872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4CA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AA0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3D24"/>
    <w:multiLevelType w:val="hybridMultilevel"/>
    <w:tmpl w:val="7D6C0958"/>
    <w:lvl w:ilvl="0" w:tplc="789C535E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CD26C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FCD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A47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669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00B7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4F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8C7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3E6A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F776A"/>
    <w:multiLevelType w:val="hybridMultilevel"/>
    <w:tmpl w:val="FAA07836"/>
    <w:lvl w:ilvl="0" w:tplc="0E5C1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A80798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hint="default"/>
        <w:sz w:val="16"/>
      </w:rPr>
    </w:lvl>
    <w:lvl w:ilvl="2" w:tplc="CD689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18A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A20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2C2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CE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EF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480F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17695"/>
    <w:multiLevelType w:val="multilevel"/>
    <w:tmpl w:val="ECCCEF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978"/>
        </w:tabs>
        <w:ind w:left="1978" w:hanging="900"/>
      </w:pPr>
      <w:rPr>
        <w:rFonts w:ascii="Frutiger LT 45 Light" w:hAnsi="Frutiger LT 45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17"/>
        </w:tabs>
        <w:ind w:left="2517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4" w15:restartNumberingAfterBreak="0">
    <w:nsid w:val="07E206C5"/>
    <w:multiLevelType w:val="hybridMultilevel"/>
    <w:tmpl w:val="E83E1600"/>
    <w:lvl w:ilvl="0" w:tplc="76621634">
      <w:start w:val="9"/>
      <w:numFmt w:val="bullet"/>
      <w:lvlText w:val="-"/>
      <w:lvlJc w:val="left"/>
      <w:pPr>
        <w:ind w:left="720" w:hanging="360"/>
      </w:pPr>
      <w:rPr>
        <w:rFonts w:ascii="Frutiger LT 45 Light" w:eastAsia="Calibri" w:hAnsi="Frutiger LT 45 Light" w:cs="Times New Roman" w:hint="default"/>
      </w:rPr>
    </w:lvl>
    <w:lvl w:ilvl="1" w:tplc="3FF4E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60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84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2B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A6AA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28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2D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460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913C4"/>
    <w:multiLevelType w:val="hybridMultilevel"/>
    <w:tmpl w:val="D132FA96"/>
    <w:lvl w:ilvl="0" w:tplc="4F54BB6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D2296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447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CC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62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C00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8C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66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C2B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95FEE"/>
    <w:multiLevelType w:val="multilevel"/>
    <w:tmpl w:val="EDF0A7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98"/>
        </w:tabs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37"/>
        </w:tabs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7" w15:restartNumberingAfterBreak="0">
    <w:nsid w:val="0CCD5357"/>
    <w:multiLevelType w:val="hybridMultilevel"/>
    <w:tmpl w:val="2C424C2E"/>
    <w:lvl w:ilvl="0" w:tplc="A178F29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21729088" w:tentative="1">
      <w:start w:val="1"/>
      <w:numFmt w:val="lowerLetter"/>
      <w:lvlText w:val="%2."/>
      <w:lvlJc w:val="left"/>
      <w:pPr>
        <w:ind w:left="1440" w:hanging="360"/>
      </w:pPr>
    </w:lvl>
    <w:lvl w:ilvl="2" w:tplc="3E06C42C" w:tentative="1">
      <w:start w:val="1"/>
      <w:numFmt w:val="lowerRoman"/>
      <w:lvlText w:val="%3."/>
      <w:lvlJc w:val="right"/>
      <w:pPr>
        <w:ind w:left="2160" w:hanging="180"/>
      </w:pPr>
    </w:lvl>
    <w:lvl w:ilvl="3" w:tplc="3FB68DEC" w:tentative="1">
      <w:start w:val="1"/>
      <w:numFmt w:val="decimal"/>
      <w:lvlText w:val="%4."/>
      <w:lvlJc w:val="left"/>
      <w:pPr>
        <w:ind w:left="2880" w:hanging="360"/>
      </w:pPr>
    </w:lvl>
    <w:lvl w:ilvl="4" w:tplc="2F80BC20" w:tentative="1">
      <w:start w:val="1"/>
      <w:numFmt w:val="lowerLetter"/>
      <w:lvlText w:val="%5."/>
      <w:lvlJc w:val="left"/>
      <w:pPr>
        <w:ind w:left="3600" w:hanging="360"/>
      </w:pPr>
    </w:lvl>
    <w:lvl w:ilvl="5" w:tplc="C89476D4" w:tentative="1">
      <w:start w:val="1"/>
      <w:numFmt w:val="lowerRoman"/>
      <w:lvlText w:val="%6."/>
      <w:lvlJc w:val="right"/>
      <w:pPr>
        <w:ind w:left="4320" w:hanging="180"/>
      </w:pPr>
    </w:lvl>
    <w:lvl w:ilvl="6" w:tplc="16E6DB4E" w:tentative="1">
      <w:start w:val="1"/>
      <w:numFmt w:val="decimal"/>
      <w:lvlText w:val="%7."/>
      <w:lvlJc w:val="left"/>
      <w:pPr>
        <w:ind w:left="5040" w:hanging="360"/>
      </w:pPr>
    </w:lvl>
    <w:lvl w:ilvl="7" w:tplc="C1C4EFB2" w:tentative="1">
      <w:start w:val="1"/>
      <w:numFmt w:val="lowerLetter"/>
      <w:lvlText w:val="%8."/>
      <w:lvlJc w:val="left"/>
      <w:pPr>
        <w:ind w:left="5760" w:hanging="360"/>
      </w:pPr>
    </w:lvl>
    <w:lvl w:ilvl="8" w:tplc="33022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11BE"/>
    <w:multiLevelType w:val="multilevel"/>
    <w:tmpl w:val="20DC01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3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D614E5E"/>
    <w:multiLevelType w:val="multilevel"/>
    <w:tmpl w:val="ECCCEF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978"/>
        </w:tabs>
        <w:ind w:left="1978" w:hanging="900"/>
      </w:pPr>
      <w:rPr>
        <w:rFonts w:ascii="Frutiger LT 45 Light" w:hAnsi="Frutiger LT 45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17"/>
        </w:tabs>
        <w:ind w:left="2517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10" w15:restartNumberingAfterBreak="0">
    <w:nsid w:val="27F93D08"/>
    <w:multiLevelType w:val="multilevel"/>
    <w:tmpl w:val="A61C1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754009"/>
    <w:multiLevelType w:val="multilevel"/>
    <w:tmpl w:val="ECCCEF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978"/>
        </w:tabs>
        <w:ind w:left="1978" w:hanging="900"/>
      </w:pPr>
      <w:rPr>
        <w:rFonts w:ascii="Frutiger LT 45 Light" w:hAnsi="Frutiger LT 45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17"/>
        </w:tabs>
        <w:ind w:left="2517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12" w15:restartNumberingAfterBreak="0">
    <w:nsid w:val="2E3E4945"/>
    <w:multiLevelType w:val="multilevel"/>
    <w:tmpl w:val="8E22403A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2D557F6"/>
    <w:multiLevelType w:val="hybridMultilevel"/>
    <w:tmpl w:val="76DE870E"/>
    <w:lvl w:ilvl="0" w:tplc="C83888E2">
      <w:start w:val="9"/>
      <w:numFmt w:val="bullet"/>
      <w:lvlText w:val="-"/>
      <w:lvlJc w:val="left"/>
      <w:pPr>
        <w:ind w:left="720" w:hanging="360"/>
      </w:pPr>
      <w:rPr>
        <w:rFonts w:ascii="Frutiger LT 45 Light" w:eastAsia="Calibri" w:hAnsi="Frutiger LT 45 Light" w:cs="Times New Roman" w:hint="default"/>
      </w:rPr>
    </w:lvl>
    <w:lvl w:ilvl="1" w:tplc="BC047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0C7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CC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63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29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006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5CC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57EE6"/>
    <w:multiLevelType w:val="hybridMultilevel"/>
    <w:tmpl w:val="3B522448"/>
    <w:lvl w:ilvl="0" w:tplc="8CCAB3B8">
      <w:start w:val="1"/>
      <w:numFmt w:val="decimal"/>
      <w:lvlText w:val="%1."/>
      <w:lvlJc w:val="left"/>
      <w:pPr>
        <w:ind w:left="720" w:hanging="360"/>
      </w:pPr>
    </w:lvl>
    <w:lvl w:ilvl="1" w:tplc="1AA8EE8E" w:tentative="1">
      <w:start w:val="1"/>
      <w:numFmt w:val="lowerLetter"/>
      <w:lvlText w:val="%2."/>
      <w:lvlJc w:val="left"/>
      <w:pPr>
        <w:ind w:left="1440" w:hanging="360"/>
      </w:pPr>
    </w:lvl>
    <w:lvl w:ilvl="2" w:tplc="64AA4B66" w:tentative="1">
      <w:start w:val="1"/>
      <w:numFmt w:val="lowerRoman"/>
      <w:lvlText w:val="%3."/>
      <w:lvlJc w:val="right"/>
      <w:pPr>
        <w:ind w:left="2160" w:hanging="180"/>
      </w:pPr>
    </w:lvl>
    <w:lvl w:ilvl="3" w:tplc="1ED6541C" w:tentative="1">
      <w:start w:val="1"/>
      <w:numFmt w:val="decimal"/>
      <w:lvlText w:val="%4."/>
      <w:lvlJc w:val="left"/>
      <w:pPr>
        <w:ind w:left="2880" w:hanging="360"/>
      </w:pPr>
    </w:lvl>
    <w:lvl w:ilvl="4" w:tplc="472E03F2" w:tentative="1">
      <w:start w:val="1"/>
      <w:numFmt w:val="lowerLetter"/>
      <w:lvlText w:val="%5."/>
      <w:lvlJc w:val="left"/>
      <w:pPr>
        <w:ind w:left="3600" w:hanging="360"/>
      </w:pPr>
    </w:lvl>
    <w:lvl w:ilvl="5" w:tplc="C13A467A" w:tentative="1">
      <w:start w:val="1"/>
      <w:numFmt w:val="lowerRoman"/>
      <w:lvlText w:val="%6."/>
      <w:lvlJc w:val="right"/>
      <w:pPr>
        <w:ind w:left="4320" w:hanging="180"/>
      </w:pPr>
    </w:lvl>
    <w:lvl w:ilvl="6" w:tplc="430C7E6A" w:tentative="1">
      <w:start w:val="1"/>
      <w:numFmt w:val="decimal"/>
      <w:lvlText w:val="%7."/>
      <w:lvlJc w:val="left"/>
      <w:pPr>
        <w:ind w:left="5040" w:hanging="360"/>
      </w:pPr>
    </w:lvl>
    <w:lvl w:ilvl="7" w:tplc="4D7E7380" w:tentative="1">
      <w:start w:val="1"/>
      <w:numFmt w:val="lowerLetter"/>
      <w:lvlText w:val="%8."/>
      <w:lvlJc w:val="left"/>
      <w:pPr>
        <w:ind w:left="5760" w:hanging="360"/>
      </w:pPr>
    </w:lvl>
    <w:lvl w:ilvl="8" w:tplc="59126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B1BE1"/>
    <w:multiLevelType w:val="hybridMultilevel"/>
    <w:tmpl w:val="63C03C9C"/>
    <w:lvl w:ilvl="0" w:tplc="CC2E7ADA">
      <w:start w:val="1"/>
      <w:numFmt w:val="bullet"/>
      <w:lvlText w:val="–"/>
      <w:lvlJc w:val="left"/>
      <w:pPr>
        <w:ind w:left="1494" w:hanging="360"/>
      </w:pPr>
      <w:rPr>
        <w:rFonts w:ascii="Arial" w:eastAsia="Calibri" w:hAnsi="Arial" w:cs="Arial" w:hint="default"/>
        <w:b w:val="0"/>
      </w:rPr>
    </w:lvl>
    <w:lvl w:ilvl="1" w:tplc="9CB45248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EBC23588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40C590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E040A462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36E449E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CBAC2BE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90E63A92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9A0E8BE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384153BA"/>
    <w:multiLevelType w:val="multilevel"/>
    <w:tmpl w:val="ECCCEF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978"/>
        </w:tabs>
        <w:ind w:left="1978" w:hanging="900"/>
      </w:pPr>
      <w:rPr>
        <w:rFonts w:ascii="Frutiger LT 45 Light" w:hAnsi="Frutiger LT 45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17"/>
        </w:tabs>
        <w:ind w:left="2517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17" w15:restartNumberingAfterBreak="0">
    <w:nsid w:val="3E324FC7"/>
    <w:multiLevelType w:val="hybridMultilevel"/>
    <w:tmpl w:val="B1024D70"/>
    <w:lvl w:ilvl="0" w:tplc="39BE7AC6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766A2D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CCFC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F4A7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0FB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B6B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786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406F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F42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C3C3F"/>
    <w:multiLevelType w:val="hybridMultilevel"/>
    <w:tmpl w:val="BA027B62"/>
    <w:lvl w:ilvl="0" w:tplc="A0FA427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358E111A" w:tentative="1">
      <w:start w:val="1"/>
      <w:numFmt w:val="lowerLetter"/>
      <w:lvlText w:val="%2."/>
      <w:lvlJc w:val="left"/>
      <w:pPr>
        <w:ind w:left="1440" w:hanging="360"/>
      </w:pPr>
    </w:lvl>
    <w:lvl w:ilvl="2" w:tplc="892A770A" w:tentative="1">
      <w:start w:val="1"/>
      <w:numFmt w:val="lowerRoman"/>
      <w:lvlText w:val="%3."/>
      <w:lvlJc w:val="right"/>
      <w:pPr>
        <w:ind w:left="2160" w:hanging="180"/>
      </w:pPr>
    </w:lvl>
    <w:lvl w:ilvl="3" w:tplc="5EDA6408" w:tentative="1">
      <w:start w:val="1"/>
      <w:numFmt w:val="decimal"/>
      <w:lvlText w:val="%4."/>
      <w:lvlJc w:val="left"/>
      <w:pPr>
        <w:ind w:left="2880" w:hanging="360"/>
      </w:pPr>
    </w:lvl>
    <w:lvl w:ilvl="4" w:tplc="098CB560" w:tentative="1">
      <w:start w:val="1"/>
      <w:numFmt w:val="lowerLetter"/>
      <w:lvlText w:val="%5."/>
      <w:lvlJc w:val="left"/>
      <w:pPr>
        <w:ind w:left="3600" w:hanging="360"/>
      </w:pPr>
    </w:lvl>
    <w:lvl w:ilvl="5" w:tplc="9260D7EA" w:tentative="1">
      <w:start w:val="1"/>
      <w:numFmt w:val="lowerRoman"/>
      <w:lvlText w:val="%6."/>
      <w:lvlJc w:val="right"/>
      <w:pPr>
        <w:ind w:left="4320" w:hanging="180"/>
      </w:pPr>
    </w:lvl>
    <w:lvl w:ilvl="6" w:tplc="C8A854E8" w:tentative="1">
      <w:start w:val="1"/>
      <w:numFmt w:val="decimal"/>
      <w:lvlText w:val="%7."/>
      <w:lvlJc w:val="left"/>
      <w:pPr>
        <w:ind w:left="5040" w:hanging="360"/>
      </w:pPr>
    </w:lvl>
    <w:lvl w:ilvl="7" w:tplc="D7B27322" w:tentative="1">
      <w:start w:val="1"/>
      <w:numFmt w:val="lowerLetter"/>
      <w:lvlText w:val="%8."/>
      <w:lvlJc w:val="left"/>
      <w:pPr>
        <w:ind w:left="5760" w:hanging="360"/>
      </w:pPr>
    </w:lvl>
    <w:lvl w:ilvl="8" w:tplc="3D484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51C7E"/>
    <w:multiLevelType w:val="hybridMultilevel"/>
    <w:tmpl w:val="67220606"/>
    <w:lvl w:ilvl="0" w:tplc="4502B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6015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DAF1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927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E5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ECA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AE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DCB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A8E5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C120AB"/>
    <w:multiLevelType w:val="multilevel"/>
    <w:tmpl w:val="BB9CDF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978"/>
        </w:tabs>
        <w:ind w:left="1978" w:hanging="900"/>
      </w:pPr>
      <w:rPr>
        <w:rFonts w:ascii="Frutiger LT 45 Light" w:hAnsi="Frutiger LT 45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17"/>
        </w:tabs>
        <w:ind w:left="2517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21" w15:restartNumberingAfterBreak="0">
    <w:nsid w:val="64293934"/>
    <w:multiLevelType w:val="multilevel"/>
    <w:tmpl w:val="ECCCEF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978"/>
        </w:tabs>
        <w:ind w:left="1978" w:hanging="900"/>
      </w:pPr>
      <w:rPr>
        <w:rFonts w:ascii="Frutiger LT 45 Light" w:hAnsi="Frutiger LT 45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17"/>
        </w:tabs>
        <w:ind w:left="2517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22" w15:restartNumberingAfterBreak="0">
    <w:nsid w:val="6778259F"/>
    <w:multiLevelType w:val="multilevel"/>
    <w:tmpl w:val="BB9CDF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978"/>
        </w:tabs>
        <w:ind w:left="1978" w:hanging="900"/>
      </w:pPr>
      <w:rPr>
        <w:rFonts w:ascii="Frutiger LT 45 Light" w:hAnsi="Frutiger LT 45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17"/>
        </w:tabs>
        <w:ind w:left="2517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23" w15:restartNumberingAfterBreak="0">
    <w:nsid w:val="67C378C8"/>
    <w:multiLevelType w:val="hybridMultilevel"/>
    <w:tmpl w:val="DDB032CA"/>
    <w:lvl w:ilvl="0" w:tplc="E2F2EE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7E8DB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2A10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9EC0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4209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3094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C64E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546D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FA88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B11E54"/>
    <w:multiLevelType w:val="hybridMultilevel"/>
    <w:tmpl w:val="3BF8FB98"/>
    <w:lvl w:ilvl="0" w:tplc="FAEAA79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3A9A95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9049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343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72B0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78E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3C46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04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123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B378A"/>
    <w:multiLevelType w:val="multilevel"/>
    <w:tmpl w:val="C5784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606AE9"/>
    <w:multiLevelType w:val="multilevel"/>
    <w:tmpl w:val="ECCCEF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978"/>
        </w:tabs>
        <w:ind w:left="1978" w:hanging="900"/>
      </w:pPr>
      <w:rPr>
        <w:rFonts w:ascii="Frutiger LT 45 Light" w:hAnsi="Frutiger LT 45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17"/>
        </w:tabs>
        <w:ind w:left="2517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27" w15:restartNumberingAfterBreak="0">
    <w:nsid w:val="75D23BA9"/>
    <w:multiLevelType w:val="hybridMultilevel"/>
    <w:tmpl w:val="13BE9F58"/>
    <w:lvl w:ilvl="0" w:tplc="5EF4417A">
      <w:start w:val="1"/>
      <w:numFmt w:val="decimal"/>
      <w:lvlText w:val="%1."/>
      <w:lvlJc w:val="left"/>
      <w:pPr>
        <w:ind w:left="720" w:hanging="360"/>
      </w:pPr>
    </w:lvl>
    <w:lvl w:ilvl="1" w:tplc="369EC326" w:tentative="1">
      <w:start w:val="1"/>
      <w:numFmt w:val="lowerLetter"/>
      <w:lvlText w:val="%2."/>
      <w:lvlJc w:val="left"/>
      <w:pPr>
        <w:ind w:left="1440" w:hanging="360"/>
      </w:pPr>
    </w:lvl>
    <w:lvl w:ilvl="2" w:tplc="37729BDE" w:tentative="1">
      <w:start w:val="1"/>
      <w:numFmt w:val="lowerRoman"/>
      <w:lvlText w:val="%3."/>
      <w:lvlJc w:val="right"/>
      <w:pPr>
        <w:ind w:left="2160" w:hanging="180"/>
      </w:pPr>
    </w:lvl>
    <w:lvl w:ilvl="3" w:tplc="FE604CB0" w:tentative="1">
      <w:start w:val="1"/>
      <w:numFmt w:val="decimal"/>
      <w:lvlText w:val="%4."/>
      <w:lvlJc w:val="left"/>
      <w:pPr>
        <w:ind w:left="2880" w:hanging="360"/>
      </w:pPr>
    </w:lvl>
    <w:lvl w:ilvl="4" w:tplc="7C182AFC" w:tentative="1">
      <w:start w:val="1"/>
      <w:numFmt w:val="lowerLetter"/>
      <w:lvlText w:val="%5."/>
      <w:lvlJc w:val="left"/>
      <w:pPr>
        <w:ind w:left="3600" w:hanging="360"/>
      </w:pPr>
    </w:lvl>
    <w:lvl w:ilvl="5" w:tplc="7CD8F3AA" w:tentative="1">
      <w:start w:val="1"/>
      <w:numFmt w:val="lowerRoman"/>
      <w:lvlText w:val="%6."/>
      <w:lvlJc w:val="right"/>
      <w:pPr>
        <w:ind w:left="4320" w:hanging="180"/>
      </w:pPr>
    </w:lvl>
    <w:lvl w:ilvl="6" w:tplc="81EA6AF4" w:tentative="1">
      <w:start w:val="1"/>
      <w:numFmt w:val="decimal"/>
      <w:lvlText w:val="%7."/>
      <w:lvlJc w:val="left"/>
      <w:pPr>
        <w:ind w:left="5040" w:hanging="360"/>
      </w:pPr>
    </w:lvl>
    <w:lvl w:ilvl="7" w:tplc="AAD89646" w:tentative="1">
      <w:start w:val="1"/>
      <w:numFmt w:val="lowerLetter"/>
      <w:lvlText w:val="%8."/>
      <w:lvlJc w:val="left"/>
      <w:pPr>
        <w:ind w:left="5760" w:hanging="360"/>
      </w:pPr>
    </w:lvl>
    <w:lvl w:ilvl="8" w:tplc="9002308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17802">
    <w:abstractNumId w:val="25"/>
  </w:num>
  <w:num w:numId="2" w16cid:durableId="1883325621">
    <w:abstractNumId w:val="10"/>
  </w:num>
  <w:num w:numId="3" w16cid:durableId="1065834264">
    <w:abstractNumId w:val="13"/>
  </w:num>
  <w:num w:numId="4" w16cid:durableId="1089546426">
    <w:abstractNumId w:val="23"/>
  </w:num>
  <w:num w:numId="5" w16cid:durableId="620577240">
    <w:abstractNumId w:val="26"/>
  </w:num>
  <w:num w:numId="6" w16cid:durableId="748623017">
    <w:abstractNumId w:val="6"/>
  </w:num>
  <w:num w:numId="7" w16cid:durableId="115412353">
    <w:abstractNumId w:val="21"/>
  </w:num>
  <w:num w:numId="8" w16cid:durableId="1859194033">
    <w:abstractNumId w:val="24"/>
  </w:num>
  <w:num w:numId="9" w16cid:durableId="1002395569">
    <w:abstractNumId w:val="9"/>
  </w:num>
  <w:num w:numId="10" w16cid:durableId="349187739">
    <w:abstractNumId w:val="2"/>
  </w:num>
  <w:num w:numId="11" w16cid:durableId="325481426">
    <w:abstractNumId w:val="19"/>
  </w:num>
  <w:num w:numId="12" w16cid:durableId="842430835">
    <w:abstractNumId w:val="1"/>
  </w:num>
  <w:num w:numId="13" w16cid:durableId="1184171608">
    <w:abstractNumId w:val="17"/>
  </w:num>
  <w:num w:numId="14" w16cid:durableId="1721007564">
    <w:abstractNumId w:val="22"/>
  </w:num>
  <w:num w:numId="15" w16cid:durableId="837813551">
    <w:abstractNumId w:val="11"/>
  </w:num>
  <w:num w:numId="16" w16cid:durableId="1890651556">
    <w:abstractNumId w:val="20"/>
  </w:num>
  <w:num w:numId="17" w16cid:durableId="905650094">
    <w:abstractNumId w:val="3"/>
  </w:num>
  <w:num w:numId="18" w16cid:durableId="1924487439">
    <w:abstractNumId w:val="16"/>
  </w:num>
  <w:num w:numId="19" w16cid:durableId="1303190120">
    <w:abstractNumId w:val="8"/>
  </w:num>
  <w:num w:numId="20" w16cid:durableId="911426266">
    <w:abstractNumId w:val="12"/>
  </w:num>
  <w:num w:numId="21" w16cid:durableId="380328842">
    <w:abstractNumId w:val="5"/>
  </w:num>
  <w:num w:numId="22" w16cid:durableId="1233272072">
    <w:abstractNumId w:val="4"/>
  </w:num>
  <w:num w:numId="23" w16cid:durableId="1828015333">
    <w:abstractNumId w:val="14"/>
  </w:num>
  <w:num w:numId="24" w16cid:durableId="1311252135">
    <w:abstractNumId w:val="27"/>
  </w:num>
  <w:num w:numId="25" w16cid:durableId="1548488554">
    <w:abstractNumId w:val="0"/>
  </w:num>
  <w:num w:numId="26" w16cid:durableId="1264917719">
    <w:abstractNumId w:val="7"/>
  </w:num>
  <w:num w:numId="27" w16cid:durableId="556206341">
    <w:abstractNumId w:val="15"/>
  </w:num>
  <w:num w:numId="28" w16cid:durableId="7265375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defaultTabStop w:val="709"/>
  <w:autoHyphenation/>
  <w:consecutiveHyphenLimit w:val="2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BUO"/>
    <w:docVar w:name="MetaTool_Script1_Path" w:val="Dokument"/>
    <w:docVar w:name="MetaTool_Script1_Report" w:val="using System;_x000a_using CMI.MetaTool.Generated;_x000a_using CMI.DomainModel;_x000a__x000a_namespace CMI.MetaTool.Generated.TemplateScript_x000a_{   _x000a_  public class TemplateScript   _x000a_   {       _x000a_     public string Eval(Dokument obj)       _x000a_     {           _x000a_        string grem = String.Empty;_x000a_        if (obj.Unterlagen != null)           _x000a_        { _x000a_            foreach (Unterlage unt in obj.Unterlagen)               _x000a_            {                                        _x000a_                grem = unt.Traktadum.Sitzung.Gremium.Name;                                  _x000a_            }           _x000a_        }                             _x000a_        return grem;       _x000a_     }   _x000a_   }_x000a_}"/>
    <w:docVar w:name="MetaTool_Script2_Path" w:val="Dokument"/>
    <w:docVar w:name="MetaTool_Script2_Report" w:val="using System;_x000a_using CMI.MetaTool.Generated;_x000a_using CMI.DomainModel;_x000a__x000a_namespace CMI.MetaTool.Generated.TemplateScript_x000a_{   _x000a_  public class TemplateScript   _x000a_   {       _x000a_     public string Eval(Dokument obj)       _x000a_     {           _x000a_        string grem = String.Empty;_x000a_        if (obj.Unterlagen != null)           _x000a_        { _x000a_            foreach (Unterlage unt in obj.Unterlagen)               _x000a_            {                                        _x000a_                grem = unt.Traktadum.Sitzung.Gremium.Name;                                  _x000a_            }           _x000a_        }                             _x000a_        return grem;       _x000a_     }   _x000a_   }_x000a_}"/>
    <w:docVar w:name="MetaTool_Script3_Path" w:val="Dokument"/>
    <w:docVar w:name="MetaTool_Script3_Report" w:val="using System;_x000a_using CMI.MetaTool.Generated;_x000a_using CMI.DomainModel;_x000a_ _x000a_namespace CMI.MetaTool.Generated.TemplateScript_x000a_{_x000a_ public class TemplateScript_x000a_ {_x000a_  public string Eval(Dokument obj)_x000a_  {_x000a_   string datum = String.Empty;_x000a_   if (obj.Sitzung != null)_x000a_   {_x000a_    System.DateTime d = obj.Sitzung.Datum.LeftDate;_x000a_    datum = d.ToString(&quot;dd&quot;) + &quot;. &quot; + d.ToString(&quot;MMMM&quot;) + &quot; &quot; + d.ToString(&quot;yyyy&quot;);_x000a_   }_x000a_   return datum;_x000a_  }_x000a_ }_x000a_}_x000a_"/>
    <w:docVar w:name="MetaTool_Script4_Path" w:val="Dokument"/>
    <w:docVar w:name="MetaTool_Script4_Report" w:val="using System;_x000a_using CMI.MetaTool.Generated;_x000a_using CMI.DomainModel;_x000a__x000a_namespace CMI.MetaTool.Generated.TemplateScript_x000a_{_x000a_   public class TemplateScript_x000a_   {_x000a_       public string Eval(Dokument obj)_x000a_       {_x000a_            string datum = String.Empty;_x000a_   if (obj.Dokumentdatum != null)_x000a_   {_x000a_    System.DateTime d = obj.Dokumentdatum.LeftDate;_x000a_    datum = d.ToString(&quot;dd&quot;) + &quot;. &quot; + d.ToString(&quot;MMMM&quot;) + &quot; &quot; + d.ToString(&quot;yyyy&quot;);_x000a_   }_x000a_   return datum;_x000a_       }_x000a_   }_x000a_}"/>
    <w:docVar w:name="MetaTool_Script5_Path" w:val="Dokument"/>
    <w:docVar w:name="MetaTool_Script5_Report" w:val="using System;_x000a_using CMI.MetaTool.Generated;_x000a_using CMI.DomainModel;_x000a_using CMI.DomainModel.MappingInterfaces;_x000a_using System.Collections;_x000a_using System.Text;_x000a__x000a__x000a_namespace CMI.MetaTool.Generated.TemplateScript_x000a_{_x000a_   public class TemplateScript_x000a_   {_x000a_       public string Eval(Dokument obj)_x000a_       {_x000a_  return CMI.DomainModel.MappingInterfaces.MapperSingleton.Instance.UserId; _x000a_       }_x000a_   }_x000a_}_x000a_"/>
    <w:docVar w:name="MetaTool_Script6_Path" w:val="Dokument"/>
    <w:docVar w:name="MetaTool_Script6_Report" w:val="using System;_x000a_using CMI.MetaTool.Generated;_x000a_using CMI.DomainModel;_x000a__x000a_namespace CMI.MetaTool.Generated.TemplateScript_x000a_{_x000a_   public class TemplateScript_x000a_   {_x000a_       public string Eval(Dokument obj)_x000a_       {_x000a_  string sitz = String.Empty;_x000a_   _x000a_  if (obj.Unterlagen != null)_x000a_  {_x000a_   foreach (Unterlage unt in obj.Unterlagen)_x000a_   {_x000a_    if (unt.Traktadum != null)_x000a_    {_x000a_     if (unt.Traktadum.Sitzung != null)_x000a_     {_x000a_      System.DateTime d = unt.Traktadum.Sitzung.Datum.LeftDate;_x000a_      sitz = unt.Traktadum.Sitzung.Titel + &quot; vom &quot; + d.ToString(&quot;dd&quot;) + &quot;. &quot; + d.ToString(&quot;MMMM&quot;) + &quot; &quot; + d.ToString(&quot;yyyy&quot;);_x000a_     }_x000a_    }_x000a_   }_x000a_  }_x000a_   _x000a_            return sitz;_x000a_       }_x000a_   }_x000a_}"/>
    <w:docVar w:name="MetaTool_Table1_Path" w:val="Dokument/Geschaeft/*"/>
    <w:docVar w:name="MetaTool_Table1_Report" w:val="&lt;?xml version=&quot;1.0&quot; encoding=&quot;utf-8&quot; standalone=&quot;yes&quot;?&gt;&lt;root type=&quot;PerpetuumSoft.Reporting.DOM.Document&quot; id=&quot;1&quot; version=&quot;2&quot; Name=&quot;Kontext&quot; GridStep=&quot;59.055118560791016&quot; IsTemplate=&quot;true&quot; ScriptLanguage=&quot;CSharp&quot; ImportsString=&quot;System.Collections&amp;#xD;&amp;#xA;CMI.DomainModel&amp;#xD;&amp;#xA;CMI.MetaTool.Generated&amp;#xD;&amp;#xA;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Underline=&quot;Off&quot; Italic=&quot;Off&quot; Bold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Underline=&quot;Off&quot; Italic=&quot;Off&quot; Bold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Underline=&quot;Off&quot; Italic=&quot;Off&quot; Bold=&quot;On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Underline=&quot;Off&quot; Italic=&quot;Off&quot; Bold=&quot;On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Underline=&quot;Off&quot; Italic=&quot;Off&quot; Bold=&quot;On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Underline=&quot;Off&quot; Italic=&quot;Off&quot; Bold=&quot;On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Underline=&quot;Off&quot; Italic=&quot;Off&quot; Bold=&quot;On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Underline=&quot;Off&quot; Italic=&quot;Off&quot; Bold=&quot;On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Underline=&quot;Off&quot; Italic=&quot;Off&quot; Bold=&quot;On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Underline=&quot;Off&quot; Italic=&quot;Off&quot; Bold=&quot;On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Margins=&quot;0; 0; 0; 0&quot; Name=&quot;Seite1&quot; Size=&quot;2480.3149606299212;3507.8740157480315&quot;&gt;&lt;Controls type=&quot;PerpetuumSoft.Reporting.DOM.ReportControlCollection&quot; id=&quot;27&quot;&gt;&lt;Item type=&quot;PerpetuumSoft.Reporting.DOM.DataBand&quot; id=&quot;28&quot; DataSource=&quot;Kontext&quot; ColumnsGap=&quot;0&quot; GenerateScript=&quot;Geschaeft g = (Geschaeft) dataBandKontext.DataItem;&amp;#xD;&amp;#xA;&amp;#xD;&amp;#xA;if (g == null)&amp;#xD;&amp;#xA;  return;&amp;#xD;&amp;#xA;&amp;#xD;&amp;#xA;ArrayList al = new ArrayList ();&amp;#xD;&amp;#xA;foreach (CustomRegistraturplan reg in g.CustomRegistraturplan)&amp;#xD;&amp;#xA;{&amp;#xD;&amp;#xA;  al.Add(reg);&amp;#xD;&amp;#xA;}&amp;#xD;&amp;#xA;&amp;#xD;&amp;#xA;Engine.Objects[&amp;quot;SORTED&amp;quot;] = al;&quot; CanGrow=&quot;true&quot; Location=&quot;0;59.055118560791016&quot; Name=&quot;dataBandKontext&quot; Size=&quot;2480.3149606299212;295.27560424804688&quot;&gt;&lt;Sort type=&quot;PerpetuumSoft.Reporting.DOM.DataBandSortCollection&quot; id=&quot;29&quot; /&gt;&lt;DataBindings type=&quot;PerpetuumSoft.Reporting.DOM.ReportDataBindingCollection&quot; id=&quot;30&quot; /&gt;&lt;Totals type=&quot;PerpetuumSoft.Reporting.DOM.DataBandTotalCollection&quot; id=&quot;31&quot; /&gt;&lt;Controls type=&quot;PerpetuumSoft.Reporting.DOM.ReportControlCollection&quot; id=&quot;32&quot;&gt;&lt;Item type=&quot;PerpetuumSoft.Reporting.DOM.DataBand&quot; id=&quot;33&quot; StyleName=&quot;Standard&quot; DataSource=&quot;SORTED&quot; ColumnsGap=&quot;0&quot; CanGrow=&quot;true&quot; Location=&quot;0;59.055118560791016&quot; Name=&quot;dataBand1&quot; Size=&quot;2480.3149606299212;177.16535949707031&quot;&gt;&lt;Sort type=&quot;PerpetuumSoft.Reporting.DOM.DataBandSortCollection&quot; id=&quot;34&quot; /&gt;&lt;DataBindings type=&quot;PerpetuumSoft.Reporting.DOM.ReportDataBindingCollection&quot; id=&quot;35&quot; /&gt;&lt;Totals type=&quot;PerpetuumSoft.Reporting.DOM.DataBandTotalCollection&quot; id=&quot;36&quot; /&gt;&lt;Controls type=&quot;PerpetuumSoft.Reporting.DOM.ReportControlCollection&quot; id=&quot;37&quot;&gt;&lt;Item type=&quot;PerpetuumSoft.Reporting.DOM.Detail&quot; id=&quot;38&quot; CanGrow=&quot;true&quot; Location=&quot;0;59.055118560791016&quot; StyleName=&quot;Standard&quot; Name=&quot;detail1&quot; Size=&quot;2480.3149606299212;59.055118560791016&quot;&gt;&lt;DataBindings type=&quot;PerpetuumSoft.Reporting.DOM.ReportDataBindingCollection&quot; id=&quot;39&quot; /&gt;&lt;Controls type=&quot;PerpetuumSoft.Reporting.DOM.ReportControlCollection&quot; id=&quot;40&quot;&gt;&lt;Item type=&quot;PerpetuumSoft.Reporting.DOM.TextBox&quot; id=&quot;41&quot; Location=&quot;0;0&quot; CanGrow=&quot;true&quot; GenerateScript=&quot;textBox1.Text = string.Empty;&amp;#xD;&amp;#xA;CustomRegistraturplan reg = (CustomRegistraturplan) dataBand1.DataItem;&amp;#xD;&amp;#xA;&amp;#xD;&amp;#xA;if (reg != null)&amp;#xD;&amp;#xA;{&amp;#xD;&amp;#xA;  if (reg.Aktenzeichen != null)&amp;#xD;&amp;#xA;    textBox1.Text = reg.Aktenzeichen.FullString;&amp;#xD;&amp;#xA;}&quot; StyleName=&quot;Standard&quot; Name=&quot;textBox1&quot; Size=&quot;472.44094848632812;59.055118560791016&quot;&gt;&lt;Font type=&quot;PerpetuumSoft.Framework.Drawing.FontDescriptor&quot; id=&quot;42&quot; FamilyName=&quot;Arial&quot; Size=&quot;11&quot; Underline=&quot;Off&quot; Italic=&quot;Off&quot; Bold=&quot;On&quot; /&gt;&lt;DataBindings type=&quot;PerpetuumSoft.Reporting.DOM.ReportDataBindingCollection&quot; id=&quot;43&quot; /&gt;&lt;/Item&gt;&lt;Item type=&quot;PerpetuumSoft.Reporting.DOM.TextBox&quot; id=&quot;44&quot; Location=&quot;472.44094848632812;0&quot; CanGrow=&quot;true&quot; GenerateScript=&quot;textBox2.Text = string.Empty;&amp;#xD;&amp;#xA;CustomRegistraturplan reg = (CustomRegistraturplan) dataBand1.DataItem;&amp;#xD;&amp;#xA;&amp;#xD;&amp;#xA;if (reg != null)&amp;#xD;&amp;#xA;{&amp;#xD;&amp;#xA;  if (reg.Begriff != null)&amp;#xD;&amp;#xA;    textBox2.Text = reg.Begriff.ToString();&amp;#xD;&amp;#xA;}&quot; StyleName=&quot;Standard&quot; Name=&quot;textBox2&quot; Size=&quot;2007.8740310668945;59.055118560791016&quot;&gt;&lt;Font type=&quot;PerpetuumSoft.Framework.Drawing.FontDescriptor&quot; id=&quot;45&quot; FamilyName=&quot;Arial&quot; Size=&quot;11&quot; Underline=&quot;Off&quot; Italic=&quot;Off&quot; Bold=&quot;On&quot; /&gt;&lt;DataBindings type=&quot;PerpetuumSoft.Reporting.DOM.ReportDataBindingCollection&quot; id=&quot;46&quot; /&gt;&lt;/Item&gt;&lt;/Controls&gt;&lt;Aggregates type=&quot;PerpetuumSoft.Reporting.DOM.AggregateCollection&quot; id=&quot;47&quot; /&gt;&lt;/Item&gt;&lt;/Controls&gt;&lt;Aggregates type=&quot;PerpetuumSoft.Reporting.DOM.AggregateCollection&quot; id=&quot;48&quot; /&gt;&lt;/Item&gt;&lt;/Controls&gt;&lt;Aggregates type=&quot;PerpetuumSoft.Reporting.DOM.AggregateCollection&quot; id=&quot;49&quot; /&gt;&lt;/Item&gt;&lt;/Controls&gt;&lt;DataBindings type=&quot;PerpetuumSoft.Reporting.DOM.ReportDataBindingCollection&quot; id=&quot;50&quot; /&gt;&lt;/Item&gt;&lt;/Pages&gt;&lt;/root&gt;"/>
    <w:docVar w:name="MetaTool_Table1_Selection" w:val="All"/>
    <w:docVar w:name="MetaTool_Table2_Path" w:val="Dokument/Geschaeft/*[name()='Geschaeft']"/>
    <w:docVar w:name="MetaTool_Table2_Report" w:val="&lt;?xml version=&quot;1.0&quot; encoding=&quot;utf-8&quot; standalone=&quot;yes&quot;?&gt;&lt;root type=&quot;PerpetuumSoft.Reporting.DOM.Document&quot; id=&quot;1&quot; version=&quot;2&quot; Name=&quot;Kontext&quot; GridStep=&quot;59.055118560791016&quot; IsTemplate=&quot;true&quot; ScriptLanguage=&quot;CSharp&quot; ImportsString=&quot;CMI.MetaTool.Generated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Underline=&quot;Off&quot; Italic=&quot;Off&quot; Bold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Underline=&quot;Off&quot; Italic=&quot;Off&quot; Bold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Underline=&quot;Off&quot; Italic=&quot;Off&quot; Bold=&quot;On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Underline=&quot;Off&quot; Italic=&quot;Off&quot; Bold=&quot;On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Underline=&quot;Off&quot; Italic=&quot;Off&quot; Bold=&quot;On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Underline=&quot;Off&quot; Italic=&quot;Off&quot; Bold=&quot;On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Underline=&quot;Off&quot; Italic=&quot;Off&quot; Bold=&quot;On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Underline=&quot;Off&quot; Italic=&quot;Off&quot; Bold=&quot;On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Underline=&quot;Off&quot; Italic=&quot;Off&quot; Bold=&quot;On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Underline=&quot;Off&quot; Italic=&quot;Off&quot; Bold=&quot;On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Margins=&quot;0; 0; 0; 0&quot; Name=&quot;Seite1&quot; Size=&quot;2480.3149606299212;3507.8740157480315&quot;&gt;&lt;Controls type=&quot;PerpetuumSoft.Reporting.DOM.ReportControlCollection&quot; id=&quot;27&quot;&gt;&lt;Item type=&quot;PerpetuumSoft.Reporting.DOM.DataBand&quot; id=&quot;28&quot; DataSource=&quot;Kontext&quot; ColumnsGap=&quot;0&quot; CanGrow=&quot;true&quot; Location=&quot;0;59.055118560791016&quot; Name=&quot;dataBandKontext&quot; Size=&quot;2480.3149606299212;177.16535949707031&quot;&gt;&lt;Sort type=&quot;PerpetuumSoft.Reporting.DOM.DataBandSortCollection&quot; id=&quot;29&quot; /&gt;&lt;DataBindings type=&quot;PerpetuumSoft.Reporting.DOM.ReportDataBindingCollection&quot; id=&quot;30&quot; /&gt;&lt;Totals type=&quot;PerpetuumSoft.Reporting.DOM.DataBandTotalCollection&quot; id=&quot;31&quot; /&gt;&lt;Controls type=&quot;PerpetuumSoft.Reporting.DOM.ReportControlCollection&quot; id=&quot;32&quot;&gt;&lt;Item type=&quot;PerpetuumSoft.Reporting.DOM.Detail&quot; id=&quot;33&quot; CanBreak=&quot;true&quot; CanGrow=&quot;true&quot; Location=&quot;0;59.055118560791016&quot; Name=&quot;Detail&quot; Size=&quot;2480.3149606299212;59.055118560791016&quot;&gt;&lt;DataBindings type=&quot;PerpetuumSoft.Reporting.DOM.ReportDataBindingCollection&quot; id=&quot;34&quot; /&gt;&lt;Controls type=&quot;PerpetuumSoft.Reporting.DOM.ReportControlCollection&quot; id=&quot;35&quot;&gt;&lt;Item type=&quot;PerpetuumSoft.Reporting.DOM.TextBox&quot; id=&quot;36&quot; Location=&quot;0;0&quot; CanGrow=&quot;true&quot; GenerateScript=&quot;textBox1.Text = String.Empty;&amp;#xD;&amp;#xA;Geschaeft ges = (Geschaeft) dataBandKontext.DataItem;&amp;#xD;&amp;#xA;if (ges.Laufnummer != null)&amp;#xD;&amp;#xA;textBox1.Text = ges.Laufnummer.ToString();&quot; StyleName=&quot;Standard&quot; GrowToBottom=&quot;true&quot; Name=&quot;textBox1&quot; Size=&quot;472.44094848632812;59.055118560791016&quot;&gt;&lt;Font type=&quot;PerpetuumSoft.Framework.Drawing.FontDescriptor&quot; id=&quot;37&quot; FamilyName=&quot;Arial&quot; Size=&quot;11&quot; Underline=&quot;Off&quot; Italic=&quot;Off&quot; Bold=&quot;On&quot; /&gt;&lt;DataBindings type=&quot;PerpetuumSoft.Reporting.DOM.ReportDataBindingCollection&quot; id=&quot;38&quot; /&gt;&lt;/Item&gt;&lt;Item type=&quot;PerpetuumSoft.Reporting.DOM.TextBox&quot; id=&quot;39&quot; Location=&quot;472.44094848632812;0&quot; CanGrow=&quot;true&quot; GenerateScript=&quot;textBox2.Text = String.Empty;&amp;#xD;&amp;#xA;Geschaeft ges = (Geschaeft) dataBandKontext.DataItem;&amp;#xD;&amp;#xA;if (ges.Titel != null)&amp;#xD;&amp;#xA;textBox2.Text = ges.Titel.ToString();&quot; StyleName=&quot;Standard&quot; GrowToBottom=&quot;true&quot; Name=&quot;textBox2&quot; Size=&quot;2007.8740310668945;59.055118560791016&quot;&gt;&lt;Font type=&quot;PerpetuumSoft.Framework.Drawing.FontDescriptor&quot; id=&quot;40&quot; FamilyName=&quot;Arial&quot; Size=&quot;11&quot; Underline=&quot;Off&quot; Italic=&quot;Off&quot; Bold=&quot;On&quot; /&gt;&lt;DataBindings type=&quot;PerpetuumSoft.Reporting.DOM.ReportDataBindingCollection&quot; id=&quot;41&quot; /&gt;&lt;/Item&gt;&lt;/Controls&gt;&lt;Aggregates type=&quot;PerpetuumSoft.Reporting.DOM.AggregateCollection&quot; id=&quot;42&quot; /&gt;&lt;/Item&gt;&lt;/Controls&gt;&lt;Aggregates type=&quot;PerpetuumSoft.Reporting.DOM.AggregateCollection&quot; id=&quot;43&quot; /&gt;&lt;/Item&gt;&lt;/Controls&gt;&lt;DataBindings type=&quot;PerpetuumSoft.Reporting.DOM.ReportDataBindingCollection&quot; id=&quot;44&quot; /&gt;&lt;/Item&gt;&lt;/Pages&gt;&lt;/root&gt;"/>
    <w:docVar w:name="MetaTool_Table2_Selection" w:val="All"/>
    <w:docVar w:name="MetaTool_Table3_Path" w:val="Dokument/Unterlagen/*/Traktadum/*"/>
    <w:docVar w:name="MetaTool_Table3_Report" w:val="&lt;?xml version=&quot;1.0&quot; encoding=&quot;utf-8&quot; standalone=&quot;yes&quot;?&gt;&lt;root type=&quot;PerpetuumSoft.Reporting.DOM.Document&quot; id=&quot;1&quot; version=&quot;2&quot; Name=&quot;Traktandum&quot; GridStep=&quot;59.055118560791016&quot; IsTemplate=&quot;true&quot; ScriptLanguage=&quot;CSharp&quot; ImportsString=&quot;CMI.MetaTool.Generated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Underline=&quot;Off&quot; Italic=&quot;Off&quot; Bold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Underline=&quot;Off&quot; Italic=&quot;Off&quot; Bold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Underline=&quot;Off&quot; Italic=&quot;Off&quot; Bold=&quot;On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Underline=&quot;Off&quot; Italic=&quot;Off&quot; Bold=&quot;On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Underline=&quot;Off&quot; Italic=&quot;Off&quot; Bold=&quot;On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Underline=&quot;Off&quot; Italic=&quot;Off&quot; Bold=&quot;On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Underline=&quot;Off&quot; Italic=&quot;Off&quot; Bold=&quot;On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Underline=&quot;Off&quot; Italic=&quot;Off&quot; Bold=&quot;On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Underline=&quot;Off&quot; Italic=&quot;Off&quot; Bold=&quot;On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Underline=&quot;Off&quot; Italic=&quot;Off&quot; Bold=&quot;On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Margins=&quot;0; 0; 0; 0&quot; Name=&quot;Seite1&quot; Size=&quot;2480.3149606299212;3507.8740157480315&quot;&gt;&lt;Controls type=&quot;PerpetuumSoft.Reporting.DOM.ReportControlCollection&quot; id=&quot;27&quot;&gt;&lt;Item type=&quot;PerpetuumSoft.Reporting.DOM.DataBand&quot; id=&quot;28&quot; DataSource=&quot;Traktandum&quot; ColumnsGap=&quot;0&quot; Location=&quot;0;59.055118560791016&quot; Name=&quot;dataBandTraktandum&quot; Size=&quot;2480.3149606299212;177.16535949707031&quot;&gt;&lt;Sort type=&quot;PerpetuumSoft.Reporting.DOM.DataBandSortCollection&quot; id=&quot;29&quot; /&gt;&lt;DataBindings type=&quot;PerpetuumSoft.Reporting.DOM.ReportDataBindingCollection&quot; id=&quot;30&quot; /&gt;&lt;Totals type=&quot;PerpetuumSoft.Reporting.DOM.DataBandTotalCollection&quot; id=&quot;31&quot; /&gt;&lt;Controls type=&quot;PerpetuumSoft.Reporting.DOM.ReportControlCollection&quot; id=&quot;32&quot;&gt;&lt;Item type=&quot;PerpetuumSoft.Reporting.DOM.Detail&quot; id=&quot;33&quot; CanBreak=&quot;true&quot; Location=&quot;0;59.055118560791016&quot; Name=&quot;Detail&quot; Size=&quot;2480.3149606299212;59.055118560791016&quot;&gt;&lt;DataBindings type=&quot;PerpetuumSoft.Reporting.DOM.ReportDataBindingCollection&quot; id=&quot;34&quot; /&gt;&lt;Controls type=&quot;PerpetuumSoft.Reporting.DOM.ReportControlCollection&quot; id=&quot;35&quot;&gt;&lt;Item type=&quot;PerpetuumSoft.Reporting.DOM.TextBox&quot; id=&quot;36&quot; Location=&quot;0;0&quot; Text=&quot;BESCHLUSS&quot; StyleName=&quot;Standard&quot; Name=&quot;textBox1&quot; Size=&quot;2007.8740234375;59.055118560791016&quot;&gt;&lt;Font type=&quot;PerpetuumSoft.Framework.Drawing.FontDescriptor&quot; id=&quot;37&quot; FamilyName=&quot;Arial&quot; Size=&quot;11&quot; Underline=&quot;Off&quot; Italic=&quot;Off&quot; Bold=&quot;On&quot; /&gt;&lt;DataBindings type=&quot;PerpetuumSoft.Reporting.DOM.ReportDataBindingCollection&quot; id=&quot;38&quot; /&gt;&lt;/Item&gt;&lt;Item type=&quot;PerpetuumSoft.Reporting.DOM.TextBox&quot; id=&quot;39&quot; Location=&quot;2007.8740234375;0&quot; TextAlign=&quot;TopRight&quot; StyleName=&quot;Standard&quot; Name=&quot;textBoxBeschlussnummer&quot; Size=&quot;472.44094848632812;59.055118560791016&quot;&gt;&lt;Font type=&quot;PerpetuumSoft.Framework.Drawing.FontDescriptor&quot; id=&quot;40&quot; FamilyName=&quot;Arial&quot; Size=&quot;11&quot; Underline=&quot;Off&quot; Italic=&quot;Off&quot; Bold=&quot;On&quot; /&gt;&lt;DataBindings type=&quot;PerpetuumSoft.Reporting.DOM.ReportDataBindingCollection&quot; id=&quot;41&quot;&gt;&lt;Item type=&quot;PerpetuumSoft.Reporting.DOM.ReportDataBinding&quot; id=&quot;42&quot; Expression=&quot;dataBandTraktandum[&amp;quot;Beschlussnummer&amp;quot;]&quot; PropertyName=&quot;Value&quot; /&gt;&lt;/DataBindings&gt;&lt;/Item&gt;&lt;/Controls&gt;&lt;Aggregates type=&quot;PerpetuumSoft.Reporting.DOM.AggregateCollection&quot; id=&quot;43&quot; /&gt;&lt;/Item&gt;&lt;/Controls&gt;&lt;Aggregates type=&quot;PerpetuumSoft.Reporting.DOM.AggregateCollection&quot; id=&quot;44&quot; /&gt;&lt;/Item&gt;&lt;/Controls&gt;&lt;DataBindings type=&quot;PerpetuumSoft.Reporting.DOM.ReportDataBindingCollection&quot; id=&quot;45&quot; /&gt;&lt;/Item&gt;&lt;/Pages&gt;&lt;/root&gt;"/>
    <w:docVar w:name="MetaTool_Table3_Selection" w:val="All"/>
    <w:docVar w:name="MetaTool_Table4_Path" w:val="Dokument/Geschaeft/*[name()='Geschaeft']/CustomRegistraturplan/*"/>
    <w:docVar w:name="MetaTool_Table4_Report" w:val="&lt;?xml version=&quot;1.0&quot; encoding=&quot;utf-8&quot; standalone=&quot;yes&quot;?&gt;&lt;root type=&quot;PerpetuumSoft.Reporting.DOM.Document&quot; id=&quot;1&quot; version=&quot;2&quot; Name=&quot;CustomRegistraturplan&quot; GridStep=&quot;59.055118560791016&quot; IsTemplate=&quot;true&quot; ScriptLanguage=&quot;CSharp&quot; ImportsString=&quot;CMI.MetaTool.Generated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Underline=&quot;Off&quot; Italic=&quot;Off&quot; Bold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Underline=&quot;Off&quot; Italic=&quot;Off&quot; Bold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Underline=&quot;Off&quot; Italic=&quot;Off&quot; Bold=&quot;On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Underline=&quot;Off&quot; Italic=&quot;Off&quot; Bold=&quot;On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Underline=&quot;Off&quot; Italic=&quot;Off&quot; Bold=&quot;On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Underline=&quot;Off&quot; Italic=&quot;Off&quot; Bold=&quot;On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Underline=&quot;Off&quot; Italic=&quot;Off&quot; Bold=&quot;On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Underline=&quot;Off&quot; Italic=&quot;Off&quot; Bold=&quot;On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Underline=&quot;Off&quot; Italic=&quot;Off&quot; Bold=&quot;On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Underline=&quot;Off&quot; Italic=&quot;Off&quot; Bold=&quot;On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Margins=&quot;0; 0; 0; 0&quot; TemplateSize=&quot;1889.7637795275591;3507.8740157480315&quot; PaperKind=&quot;Custom&quot; Name=&quot;Seite1&quot; Size=&quot;0;0&quot;&gt;&lt;Controls type=&quot;PerpetuumSoft.Reporting.DOM.ReportControlCollection&quot; id=&quot;27&quot;&gt;&lt;Item type=&quot;PerpetuumSoft.Reporting.DOM.DataBand&quot; id=&quot;28&quot; DataSource=&quot;CustomRegistraturplan&quot; ColumnsGap=&quot;0&quot; CanGrow=&quot;true&quot; Location=&quot;0;59.055118560791016&quot; Name=&quot;dataBandCustomRegistraturplan&quot; Size=&quot;1889.7637795275591;177.16535568237305&quot;&gt;&lt;Sort type=&quot;PerpetuumSoft.Reporting.DOM.DataBandSortCollection&quot; id=&quot;29&quot; /&gt;&lt;DataBindings type=&quot;PerpetuumSoft.Reporting.DOM.ReportDataBindingCollection&quot; id=&quot;30&quot; /&gt;&lt;Totals type=&quot;PerpetuumSoft.Reporting.DOM.DataBandTotalCollection&quot; id=&quot;31&quot; /&gt;&lt;Controls type=&quot;PerpetuumSoft.Reporting.DOM.ReportControlCollection&quot; id=&quot;32&quot;&gt;&lt;Item type=&quot;PerpetuumSoft.Reporting.DOM.Detail&quot; id=&quot;33&quot; CanBreak=&quot;true&quot; CanGrow=&quot;true&quot; Location=&quot;0;59.055118560791016&quot; Name=&quot;Detail&quot; Size=&quot;1889.7637795275591;59.055118560791016&quot;&gt;&lt;DataBindings type=&quot;PerpetuumSoft.Reporting.DOM.ReportDataBindingCollection&quot; id=&quot;34&quot; /&gt;&lt;Controls type=&quot;PerpetuumSoft.Reporting.DOM.ReportControlCollection&quot; id=&quot;35&quot;&gt;&lt;Item type=&quot;PerpetuumSoft.Reporting.DOM.TextBox&quot; id=&quot;36&quot; Location=&quot;0;0&quot; CanGrow=&quot;true&quot; StyleName=&quot;Standard&quot; GrowToBottom=&quot;true&quot; Name=&quot;textBoxAktenzeichen&quot; Size=&quot;354.33071136474609;59.055118560791016&quot;&gt;&lt;Font type=&quot;PerpetuumSoft.Framework.Drawing.FontDescriptor&quot; id=&quot;37&quot; FamilyName=&quot;Arial&quot; Size=&quot;11&quot; Underline=&quot;Off&quot; Italic=&quot;Off&quot; Bold=&quot;On&quot; /&gt;&lt;DataBindings type=&quot;PerpetuumSoft.Reporting.DOM.ReportDataBindingCollection&quot; id=&quot;38&quot;&gt;&lt;Item type=&quot;PerpetuumSoft.Reporting.DOM.ReportDataBinding&quot; id=&quot;39&quot; Expression=&quot;dataBandCustomRegistraturplan[&amp;quot;Aktenzeichen&amp;quot;]&quot; PropertyName=&quot;Value&quot; /&gt;&lt;/DataBindings&gt;&lt;/Item&gt;&lt;Item type=&quot;PerpetuumSoft.Reporting.DOM.TextBox&quot; id=&quot;40&quot; Location=&quot;354.33071136474609;0&quot; CanGrow=&quot;true&quot; StyleName=&quot;Standard&quot; GrowToBottom=&quot;true&quot; Name=&quot;textBoxBegriff&quot; Size=&quot;1535.4330825805664;59.055118560791016&quot;&gt;&lt;Font type=&quot;PerpetuumSoft.Framework.Drawing.FontDescriptor&quot; id=&quot;41&quot; FamilyName=&quot;Arial&quot; Size=&quot;11&quot; Underline=&quot;Off&quot; Italic=&quot;Off&quot; Bold=&quot;On&quot; /&gt;&lt;DataBindings type=&quot;PerpetuumSoft.Reporting.DOM.ReportDataBindingCollection&quot; id=&quot;42&quot;&gt;&lt;Item type=&quot;PerpetuumSoft.Reporting.DOM.ReportDataBinding&quot; id=&quot;43&quot; Expression=&quot;dataBandCustomRegistraturplan[&amp;quot;Begriff&amp;quot;]&quot; PropertyName=&quot;Value&quot; /&gt;&lt;/DataBindings&gt;&lt;/Item&gt;&lt;/Controls&gt;&lt;Aggregates type=&quot;PerpetuumSoft.Reporting.DOM.AggregateCollection&quot; id=&quot;44&quot; /&gt;&lt;/Item&gt;&lt;/Controls&gt;&lt;Aggregates type=&quot;PerpetuumSoft.Reporting.DOM.AggregateCollection&quot; id=&quot;45&quot; /&gt;&lt;/Item&gt;&lt;/Controls&gt;&lt;DataBindings type=&quot;PerpetuumSoft.Reporting.DOM.ReportDataBindingCollection&quot; id=&quot;46&quot; /&gt;&lt;/Item&gt;&lt;/Pages&gt;&lt;/root&gt;"/>
    <w:docVar w:name="MetaTool_Table4_Selection" w:val="All"/>
    <w:docVar w:name="MetaTool_TypeDefinition" w:val="Dokument"/>
  </w:docVars>
  <w:rsids>
    <w:rsidRoot w:val="004939E3"/>
    <w:rsid w:val="00000606"/>
    <w:rsid w:val="000F3730"/>
    <w:rsid w:val="000F4851"/>
    <w:rsid w:val="00120418"/>
    <w:rsid w:val="00132C06"/>
    <w:rsid w:val="00167268"/>
    <w:rsid w:val="001D6531"/>
    <w:rsid w:val="00241C5D"/>
    <w:rsid w:val="0025729F"/>
    <w:rsid w:val="003451B3"/>
    <w:rsid w:val="00424FC2"/>
    <w:rsid w:val="004939E3"/>
    <w:rsid w:val="004B2D80"/>
    <w:rsid w:val="004D1822"/>
    <w:rsid w:val="005D0C8D"/>
    <w:rsid w:val="005F0575"/>
    <w:rsid w:val="00691C57"/>
    <w:rsid w:val="00797802"/>
    <w:rsid w:val="007C4958"/>
    <w:rsid w:val="00830246"/>
    <w:rsid w:val="00886186"/>
    <w:rsid w:val="00894BB4"/>
    <w:rsid w:val="0089597C"/>
    <w:rsid w:val="008D7F1B"/>
    <w:rsid w:val="008F1CCB"/>
    <w:rsid w:val="009A01D6"/>
    <w:rsid w:val="00A125BC"/>
    <w:rsid w:val="00A2476D"/>
    <w:rsid w:val="00A3695B"/>
    <w:rsid w:val="00A5581F"/>
    <w:rsid w:val="00A800E0"/>
    <w:rsid w:val="00A97888"/>
    <w:rsid w:val="00AB29EE"/>
    <w:rsid w:val="00BE5CD5"/>
    <w:rsid w:val="00C5385D"/>
    <w:rsid w:val="00D46556"/>
    <w:rsid w:val="00DE1833"/>
    <w:rsid w:val="00E81D62"/>
    <w:rsid w:val="00EF5AE3"/>
    <w:rsid w:val="00F0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178AA9DB"/>
  <w15:docId w15:val="{61DC0923-EC84-4AA7-87D8-FAE3F648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LT 45 Light" w:eastAsia="Calibri" w:hAnsi="Frutiger LT 45 Light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500C"/>
    <w:rPr>
      <w:rFonts w:ascii="Arial" w:hAnsi="Arial"/>
      <w:sz w:val="22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andardklein">
    <w:name w:val="Standard klein"/>
    <w:basedOn w:val="Absatz-Standardschriftart"/>
    <w:uiPriority w:val="1"/>
    <w:rsid w:val="001102CD"/>
    <w:rPr>
      <w:rFonts w:ascii="Frutiger LT 45 Light" w:hAnsi="Frutiger LT 45 Light"/>
      <w:color w:val="auto"/>
      <w:sz w:val="20"/>
    </w:rPr>
  </w:style>
  <w:style w:type="character" w:styleId="Fett">
    <w:name w:val="Strong"/>
    <w:basedOn w:val="Absatz-Standardschriftart"/>
    <w:uiPriority w:val="22"/>
    <w:qFormat/>
    <w:rsid w:val="001102CD"/>
    <w:rPr>
      <w:b/>
      <w:bCs/>
    </w:rPr>
  </w:style>
  <w:style w:type="character" w:customStyle="1" w:styleId="Standardfett">
    <w:name w:val="Standard fett"/>
    <w:basedOn w:val="Absatz-Standardschriftart"/>
    <w:uiPriority w:val="1"/>
    <w:rsid w:val="00E159B5"/>
    <w:rPr>
      <w:rFonts w:ascii="Frutiger LT 45 Light" w:hAnsi="Frutiger LT 45 Light"/>
      <w:b/>
      <w:color w:val="auto"/>
      <w:sz w:val="22"/>
    </w:rPr>
  </w:style>
  <w:style w:type="character" w:customStyle="1" w:styleId="StandardKopfzeile">
    <w:name w:val="Standard Kopfzeile"/>
    <w:basedOn w:val="Absatz-Standardschriftart"/>
    <w:uiPriority w:val="1"/>
    <w:rsid w:val="00D0333E"/>
    <w:rPr>
      <w:rFonts w:ascii="Frutiger LT 45 Light" w:hAnsi="Frutiger LT 45 Light"/>
      <w:b/>
      <w:color w:val="auto"/>
      <w:spacing w:val="16"/>
      <w:sz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0F7BBF"/>
    <w:pPr>
      <w:contextualSpacing/>
    </w:pPr>
    <w:rPr>
      <w:rFonts w:eastAsia="Times New Roman"/>
      <w:b/>
      <w:smallCaps/>
      <w:spacing w:val="60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F7BBF"/>
    <w:rPr>
      <w:rFonts w:eastAsia="Times New Roman" w:cs="Times New Roman"/>
      <w:b/>
      <w:smallCaps/>
      <w:spacing w:val="60"/>
      <w:kern w:val="28"/>
      <w:sz w:val="36"/>
      <w:szCs w:val="52"/>
    </w:rPr>
  </w:style>
  <w:style w:type="character" w:styleId="Platzhaltertext">
    <w:name w:val="Placeholder Text"/>
    <w:basedOn w:val="Absatz-Standardschriftart"/>
    <w:uiPriority w:val="99"/>
    <w:semiHidden/>
    <w:rsid w:val="00A07C9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C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C9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07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nhideWhenUsed/>
    <w:rsid w:val="00C16C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6CD5"/>
  </w:style>
  <w:style w:type="paragraph" w:styleId="Fuzeile">
    <w:name w:val="footer"/>
    <w:basedOn w:val="Standard"/>
    <w:link w:val="FuzeileZchn"/>
    <w:unhideWhenUsed/>
    <w:rsid w:val="00C16C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6CD5"/>
  </w:style>
  <w:style w:type="character" w:styleId="Hyperlink">
    <w:name w:val="Hyperlink"/>
    <w:basedOn w:val="Absatz-Standardschriftart"/>
    <w:uiPriority w:val="99"/>
    <w:unhideWhenUsed/>
    <w:rsid w:val="000964C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B5D8D"/>
    <w:pPr>
      <w:ind w:left="720"/>
      <w:contextualSpacing/>
    </w:pPr>
  </w:style>
  <w:style w:type="paragraph" w:customStyle="1" w:styleId="Normal4">
    <w:name w:val="Normal_4"/>
    <w:qFormat/>
    <w:rPr>
      <w:rFonts w:ascii="Times New Roman" w:eastAsia="Times New Roman" w:hAnsi="Times New Roman"/>
      <w:sz w:val="24"/>
      <w:szCs w:val="24"/>
    </w:rPr>
  </w:style>
  <w:style w:type="paragraph" w:customStyle="1" w:styleId="Normal5">
    <w:name w:val="Normal_5"/>
    <w:qFormat/>
    <w:rPr>
      <w:rFonts w:ascii="Times New Roman" w:eastAsia="Times New Roman" w:hAnsi="Times New Roman"/>
      <w:sz w:val="24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/>
      <w:sz w:val="24"/>
      <w:szCs w:val="24"/>
    </w:rPr>
  </w:style>
  <w:style w:type="paragraph" w:customStyle="1" w:styleId="Normal7">
    <w:name w:val="Normal_7"/>
    <w:qFormat/>
    <w:rPr>
      <w:rFonts w:ascii="Times New Roman" w:eastAsia="Times New Roman" w:hAnsi="Times New Roman"/>
      <w:sz w:val="24"/>
      <w:szCs w:val="24"/>
    </w:rPr>
  </w:style>
  <w:style w:type="paragraph" w:customStyle="1" w:styleId="Normal8">
    <w:name w:val="Normal_8"/>
    <w:qFormat/>
    <w:rPr>
      <w:rFonts w:ascii="Times New Roman" w:eastAsia="Times New Roman" w:hAnsi="Times New Roman"/>
      <w:sz w:val="24"/>
      <w:szCs w:val="24"/>
    </w:rPr>
  </w:style>
  <w:style w:type="paragraph" w:customStyle="1" w:styleId="Normal9">
    <w:name w:val="Normal_9"/>
    <w:qFormat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ochs.ch" TargetMode="External"/><Relationship Id="rId1" Type="http://schemas.openxmlformats.org/officeDocument/2006/relationships/hyperlink" Target="mailto:info@buoch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u99\Desktop\Neuer%20Ordner\AntragBeschluss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AF4D5-E0E0-4DBA-9F53-9E90AFA3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AntragBeschluss.dotm</Template>
  <TotalTime>0</TotalTime>
  <Pages>2</Pages>
  <Words>581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Kantone Obwalden / Nidwalden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bu99</dc:creator>
  <dc:description>2010-167</dc:description>
  <cp:lastModifiedBy>Zwyssig Kilian</cp:lastModifiedBy>
  <cp:revision>24</cp:revision>
  <cp:lastPrinted>2025-07-01T08:37:00Z</cp:lastPrinted>
  <dcterms:created xsi:type="dcterms:W3CDTF">2022-06-20T14:22:00Z</dcterms:created>
  <dcterms:modified xsi:type="dcterms:W3CDTF">2025-07-14T05:14:00Z</dcterms:modified>
</cp:coreProperties>
</file>